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2DD0A" w14:textId="29373594" w:rsidR="003E6D90" w:rsidRPr="00846657" w:rsidRDefault="003E6D90" w:rsidP="00614EEA">
      <w:pPr>
        <w:spacing w:line="240" w:lineRule="auto"/>
        <w:ind w:right="-284"/>
        <w:jc w:val="right"/>
        <w:rPr>
          <w:rFonts w:ascii="Corbel" w:hAnsi="Corbel" w:cs="Times New Roman"/>
          <w:bCs/>
          <w:i/>
          <w:sz w:val="24"/>
          <w:szCs w:val="24"/>
        </w:rPr>
      </w:pPr>
      <w:r w:rsidRPr="00846657">
        <w:rPr>
          <w:rFonts w:ascii="Corbel" w:hAnsi="Corbel" w:cs="Times New Roman"/>
          <w:b/>
          <w:bCs/>
          <w:sz w:val="24"/>
          <w:szCs w:val="24"/>
        </w:rPr>
        <w:tab/>
      </w:r>
      <w:r w:rsidRPr="00846657">
        <w:rPr>
          <w:rFonts w:ascii="Corbel" w:hAnsi="Corbel" w:cs="Times New Roman"/>
          <w:b/>
          <w:bCs/>
          <w:sz w:val="24"/>
          <w:szCs w:val="24"/>
        </w:rPr>
        <w:tab/>
      </w:r>
      <w:r w:rsidRPr="00846657">
        <w:rPr>
          <w:rFonts w:ascii="Corbel" w:hAnsi="Corbel" w:cs="Times New Roman"/>
          <w:b/>
          <w:bCs/>
          <w:sz w:val="24"/>
          <w:szCs w:val="24"/>
        </w:rPr>
        <w:tab/>
      </w:r>
      <w:r w:rsidRPr="00846657">
        <w:rPr>
          <w:rFonts w:ascii="Corbel" w:hAnsi="Corbel" w:cs="Times New Roman"/>
          <w:b/>
          <w:bCs/>
          <w:sz w:val="24"/>
          <w:szCs w:val="24"/>
        </w:rPr>
        <w:tab/>
      </w:r>
      <w:r w:rsidRPr="00846657">
        <w:rPr>
          <w:rFonts w:ascii="Corbel" w:hAnsi="Corbel" w:cs="Times New Roman"/>
          <w:b/>
          <w:bCs/>
          <w:sz w:val="24"/>
          <w:szCs w:val="24"/>
        </w:rPr>
        <w:tab/>
      </w:r>
      <w:r w:rsidRPr="00846657">
        <w:rPr>
          <w:rFonts w:ascii="Corbel" w:hAnsi="Corbel" w:cs="Times New Roman"/>
          <w:bCs/>
          <w:i/>
          <w:sz w:val="24"/>
          <w:szCs w:val="24"/>
        </w:rPr>
        <w:t>Załącznik nr</w:t>
      </w:r>
      <w:r w:rsidR="00614EEA" w:rsidRPr="00846657">
        <w:rPr>
          <w:rFonts w:ascii="Corbel" w:hAnsi="Corbel" w:cs="Times New Roman"/>
          <w:bCs/>
          <w:i/>
          <w:sz w:val="24"/>
          <w:szCs w:val="24"/>
        </w:rPr>
        <w:t xml:space="preserve"> 1.5 do Zarządzenia Rektora UR </w:t>
      </w:r>
      <w:r w:rsidRPr="00846657">
        <w:rPr>
          <w:rFonts w:ascii="Corbel" w:hAnsi="Corbel" w:cs="Times New Roman"/>
          <w:bCs/>
          <w:i/>
          <w:sz w:val="24"/>
          <w:szCs w:val="24"/>
        </w:rPr>
        <w:t xml:space="preserve">nr </w:t>
      </w:r>
      <w:r w:rsidR="004E6D38" w:rsidRPr="00846657">
        <w:rPr>
          <w:rFonts w:ascii="Corbel" w:hAnsi="Corbel" w:cs="Times New Roman"/>
          <w:bCs/>
          <w:i/>
          <w:sz w:val="24"/>
          <w:szCs w:val="24"/>
        </w:rPr>
        <w:t>7</w:t>
      </w:r>
      <w:r w:rsidRPr="00846657">
        <w:rPr>
          <w:rFonts w:ascii="Corbel" w:hAnsi="Corbel" w:cs="Times New Roman"/>
          <w:bCs/>
          <w:i/>
          <w:sz w:val="24"/>
          <w:szCs w:val="24"/>
        </w:rPr>
        <w:t>/20</w:t>
      </w:r>
      <w:r w:rsidR="004E6D38" w:rsidRPr="00846657">
        <w:rPr>
          <w:rFonts w:ascii="Corbel" w:hAnsi="Corbel" w:cs="Times New Roman"/>
          <w:bCs/>
          <w:i/>
          <w:sz w:val="24"/>
          <w:szCs w:val="24"/>
        </w:rPr>
        <w:t>23</w:t>
      </w:r>
    </w:p>
    <w:p w14:paraId="6736A3D2" w14:textId="77777777" w:rsidR="00614EEA" w:rsidRPr="00846657" w:rsidRDefault="00614EEA" w:rsidP="00614EEA">
      <w:pPr>
        <w:spacing w:line="240" w:lineRule="auto"/>
        <w:ind w:right="-284"/>
        <w:jc w:val="right"/>
        <w:rPr>
          <w:rFonts w:ascii="Corbel" w:hAnsi="Corbel" w:cs="Times New Roman"/>
          <w:bCs/>
          <w:i/>
          <w:sz w:val="24"/>
          <w:szCs w:val="24"/>
        </w:rPr>
      </w:pPr>
    </w:p>
    <w:p w14:paraId="36378B4D" w14:textId="77777777" w:rsidR="003E6D90" w:rsidRPr="00846657" w:rsidRDefault="003E6D90" w:rsidP="003E6D90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846657">
        <w:rPr>
          <w:rFonts w:ascii="Corbel" w:hAnsi="Corbel" w:cs="Times New Roman"/>
          <w:b/>
          <w:smallCaps/>
          <w:sz w:val="24"/>
          <w:szCs w:val="24"/>
        </w:rPr>
        <w:t>SYLABUS</w:t>
      </w:r>
    </w:p>
    <w:p w14:paraId="0BE7E4EA" w14:textId="76CD73EA" w:rsidR="003E6D90" w:rsidRPr="00846657" w:rsidRDefault="003E6D90" w:rsidP="003E6D90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846657">
        <w:rPr>
          <w:rFonts w:ascii="Corbel" w:hAnsi="Corbel" w:cs="Times New Roman"/>
          <w:b/>
          <w:smallCaps/>
          <w:sz w:val="24"/>
          <w:szCs w:val="24"/>
        </w:rPr>
        <w:t>dotyczy cyklu kształcenia 202</w:t>
      </w:r>
      <w:r w:rsidR="005A4A54" w:rsidRPr="00846657">
        <w:rPr>
          <w:rFonts w:ascii="Corbel" w:hAnsi="Corbel" w:cs="Times New Roman"/>
          <w:b/>
          <w:smallCaps/>
          <w:sz w:val="24"/>
          <w:szCs w:val="24"/>
        </w:rPr>
        <w:t>4</w:t>
      </w:r>
      <w:r w:rsidRPr="00846657">
        <w:rPr>
          <w:rFonts w:ascii="Corbel" w:hAnsi="Corbel" w:cs="Times New Roman"/>
          <w:b/>
          <w:smallCaps/>
          <w:sz w:val="24"/>
          <w:szCs w:val="24"/>
        </w:rPr>
        <w:t>-202</w:t>
      </w:r>
      <w:r w:rsidR="005A4A54" w:rsidRPr="00846657">
        <w:rPr>
          <w:rFonts w:ascii="Corbel" w:hAnsi="Corbel" w:cs="Times New Roman"/>
          <w:b/>
          <w:smallCaps/>
          <w:sz w:val="24"/>
          <w:szCs w:val="24"/>
        </w:rPr>
        <w:t>9</w:t>
      </w:r>
    </w:p>
    <w:p w14:paraId="5A45939D" w14:textId="77777777" w:rsidR="00614EEA" w:rsidRPr="00846657" w:rsidRDefault="00614EEA" w:rsidP="003E6D90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</w:p>
    <w:p w14:paraId="3A3CC720" w14:textId="52F9C7CF" w:rsidR="003E6D90" w:rsidRPr="00846657" w:rsidRDefault="00614EEA" w:rsidP="00696B88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  <w:r w:rsidRPr="00846657">
        <w:rPr>
          <w:rFonts w:ascii="Corbel" w:hAnsi="Corbel" w:cs="Times New Roman"/>
          <w:sz w:val="24"/>
          <w:szCs w:val="24"/>
        </w:rPr>
        <w:t xml:space="preserve">Rok akademicki </w:t>
      </w:r>
      <w:r w:rsidR="003E6D90" w:rsidRPr="00846657">
        <w:rPr>
          <w:rFonts w:ascii="Corbel" w:hAnsi="Corbel" w:cs="Times New Roman"/>
          <w:sz w:val="24"/>
          <w:szCs w:val="24"/>
        </w:rPr>
        <w:t>202</w:t>
      </w:r>
      <w:r w:rsidR="005A4A54" w:rsidRPr="00846657">
        <w:rPr>
          <w:rFonts w:ascii="Corbel" w:hAnsi="Corbel" w:cs="Times New Roman"/>
          <w:sz w:val="24"/>
          <w:szCs w:val="24"/>
        </w:rPr>
        <w:t>6</w:t>
      </w:r>
      <w:r w:rsidR="00696B88" w:rsidRPr="00846657">
        <w:rPr>
          <w:rFonts w:ascii="Corbel" w:hAnsi="Corbel" w:cs="Times New Roman"/>
          <w:sz w:val="24"/>
          <w:szCs w:val="24"/>
        </w:rPr>
        <w:t>-</w:t>
      </w:r>
      <w:r w:rsidR="003E6D90" w:rsidRPr="00846657">
        <w:rPr>
          <w:rFonts w:ascii="Corbel" w:hAnsi="Corbel" w:cs="Times New Roman"/>
          <w:sz w:val="24"/>
          <w:szCs w:val="24"/>
        </w:rPr>
        <w:t>202</w:t>
      </w:r>
      <w:r w:rsidR="005A4A54" w:rsidRPr="00846657">
        <w:rPr>
          <w:rFonts w:ascii="Corbel" w:hAnsi="Corbel" w:cs="Times New Roman"/>
          <w:sz w:val="24"/>
          <w:szCs w:val="24"/>
        </w:rPr>
        <w:t>7</w:t>
      </w:r>
    </w:p>
    <w:p w14:paraId="48AFEF57" w14:textId="77777777" w:rsidR="003E6D90" w:rsidRPr="00846657" w:rsidRDefault="003E6D90" w:rsidP="003E6D90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</w:p>
    <w:p w14:paraId="207DB8D8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46657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6D90" w:rsidRPr="00846657" w14:paraId="50AAE251" w14:textId="77777777" w:rsidTr="0052106F">
        <w:tc>
          <w:tcPr>
            <w:tcW w:w="2694" w:type="dxa"/>
            <w:vAlign w:val="center"/>
          </w:tcPr>
          <w:p w14:paraId="122900F3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1632E2" w14:textId="77777777" w:rsidR="003E6D90" w:rsidRPr="00846657" w:rsidRDefault="003E6D90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Podstawy psychoterapii</w:t>
            </w:r>
          </w:p>
        </w:tc>
      </w:tr>
      <w:tr w:rsidR="003E6D90" w:rsidRPr="00846657" w14:paraId="00287E53" w14:textId="77777777" w:rsidTr="0052106F">
        <w:tc>
          <w:tcPr>
            <w:tcW w:w="2694" w:type="dxa"/>
            <w:vAlign w:val="center"/>
          </w:tcPr>
          <w:p w14:paraId="46B90B93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FDF18D" w14:textId="77777777" w:rsidR="003E6D90" w:rsidRPr="00846657" w:rsidRDefault="003E6D90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6D90" w:rsidRPr="00846657" w14:paraId="39B3B7F1" w14:textId="77777777" w:rsidTr="0052106F">
        <w:tc>
          <w:tcPr>
            <w:tcW w:w="2694" w:type="dxa"/>
            <w:vAlign w:val="center"/>
          </w:tcPr>
          <w:p w14:paraId="2C82F04C" w14:textId="77777777" w:rsidR="003E6D90" w:rsidRPr="00846657" w:rsidRDefault="003E6D90" w:rsidP="005210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6496BA7" w14:textId="77777777" w:rsidR="003E6D90" w:rsidRPr="00846657" w:rsidRDefault="003E6D90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6D90" w:rsidRPr="00846657" w14:paraId="0757E4AA" w14:textId="77777777" w:rsidTr="0052106F">
        <w:tc>
          <w:tcPr>
            <w:tcW w:w="2694" w:type="dxa"/>
            <w:vAlign w:val="center"/>
          </w:tcPr>
          <w:p w14:paraId="3EA45CF6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8F1CFD" w14:textId="5B0C1A59" w:rsidR="003E6D90" w:rsidRPr="00846657" w:rsidRDefault="00525CAA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5A4A54" w:rsidRPr="00846657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3E6D90" w:rsidRPr="00846657" w14:paraId="61548C57" w14:textId="77777777" w:rsidTr="0052106F">
        <w:tc>
          <w:tcPr>
            <w:tcW w:w="2694" w:type="dxa"/>
            <w:vAlign w:val="center"/>
          </w:tcPr>
          <w:p w14:paraId="51EBFD90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6B52CE" w14:textId="77777777" w:rsidR="003E6D90" w:rsidRPr="00846657" w:rsidRDefault="003E6D90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3E6D90" w:rsidRPr="00846657" w14:paraId="3CF65B23" w14:textId="77777777" w:rsidTr="0052106F">
        <w:tc>
          <w:tcPr>
            <w:tcW w:w="2694" w:type="dxa"/>
            <w:vAlign w:val="center"/>
          </w:tcPr>
          <w:p w14:paraId="0398C7D7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373B9B" w14:textId="77777777" w:rsidR="003E6D90" w:rsidRPr="00846657" w:rsidRDefault="00696B88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E6D90" w:rsidRPr="00846657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3E6D90" w:rsidRPr="00846657" w14:paraId="1C962F11" w14:textId="77777777" w:rsidTr="0052106F">
        <w:tc>
          <w:tcPr>
            <w:tcW w:w="2694" w:type="dxa"/>
            <w:vAlign w:val="center"/>
          </w:tcPr>
          <w:p w14:paraId="52131F89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DB219" w14:textId="77777777" w:rsidR="003E6D90" w:rsidRPr="00846657" w:rsidRDefault="003E6D90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E6D90" w:rsidRPr="00846657" w14:paraId="17E9E47B" w14:textId="77777777" w:rsidTr="0052106F">
        <w:tc>
          <w:tcPr>
            <w:tcW w:w="2694" w:type="dxa"/>
            <w:vAlign w:val="center"/>
          </w:tcPr>
          <w:p w14:paraId="48986BAD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67B726" w14:textId="77777777" w:rsidR="003E6D90" w:rsidRPr="00846657" w:rsidRDefault="003E6D90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3E6D90" w:rsidRPr="00846657" w14:paraId="7900685C" w14:textId="77777777" w:rsidTr="0052106F">
        <w:tc>
          <w:tcPr>
            <w:tcW w:w="2694" w:type="dxa"/>
            <w:vAlign w:val="center"/>
          </w:tcPr>
          <w:p w14:paraId="02EEF497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29F749" w14:textId="42E4C7BA" w:rsidR="003E6D90" w:rsidRPr="00846657" w:rsidRDefault="00696B88" w:rsidP="00696B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5A4A54" w:rsidRPr="0084665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4665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E6D90" w:rsidRPr="00846657">
              <w:rPr>
                <w:rFonts w:ascii="Corbel" w:hAnsi="Corbel"/>
                <w:b w:val="0"/>
                <w:sz w:val="24"/>
                <w:szCs w:val="24"/>
              </w:rPr>
              <w:t xml:space="preserve">ok, semestr </w:t>
            </w:r>
            <w:r w:rsidR="00520B0C" w:rsidRPr="00846657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E6D90" w:rsidRPr="00846657" w14:paraId="184D341B" w14:textId="77777777" w:rsidTr="0052106F">
        <w:tc>
          <w:tcPr>
            <w:tcW w:w="2694" w:type="dxa"/>
            <w:vAlign w:val="center"/>
          </w:tcPr>
          <w:p w14:paraId="1FB09526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5692DE" w14:textId="77777777" w:rsidR="003E6D90" w:rsidRPr="00846657" w:rsidRDefault="00696B88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476C20" w:rsidRPr="00846657">
              <w:rPr>
                <w:rFonts w:ascii="Corbel" w:hAnsi="Corbel"/>
                <w:b w:val="0"/>
                <w:sz w:val="24"/>
                <w:szCs w:val="24"/>
              </w:rPr>
              <w:t>kształcenia kierunkowego</w:t>
            </w:r>
          </w:p>
        </w:tc>
      </w:tr>
      <w:tr w:rsidR="003E6D90" w:rsidRPr="00846657" w14:paraId="518C3D78" w14:textId="77777777" w:rsidTr="0052106F">
        <w:tc>
          <w:tcPr>
            <w:tcW w:w="2694" w:type="dxa"/>
            <w:vAlign w:val="center"/>
          </w:tcPr>
          <w:p w14:paraId="64D4A109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32BD12" w14:textId="77777777" w:rsidR="003E6D90" w:rsidRPr="00846657" w:rsidRDefault="003E6D90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E6D90" w:rsidRPr="00846657" w14:paraId="66C2E464" w14:textId="77777777" w:rsidTr="0052106F">
        <w:tc>
          <w:tcPr>
            <w:tcW w:w="2694" w:type="dxa"/>
            <w:vAlign w:val="center"/>
          </w:tcPr>
          <w:p w14:paraId="0C1F0DF2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66BF3A" w14:textId="77777777" w:rsidR="003E6D90" w:rsidRPr="00846657" w:rsidRDefault="003E6D90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bCs/>
                <w:sz w:val="24"/>
                <w:szCs w:val="24"/>
              </w:rPr>
              <w:t>dr Jacek Pasternak</w:t>
            </w:r>
          </w:p>
        </w:tc>
      </w:tr>
      <w:tr w:rsidR="003E6D90" w:rsidRPr="00846657" w14:paraId="02091F67" w14:textId="77777777" w:rsidTr="0052106F">
        <w:tc>
          <w:tcPr>
            <w:tcW w:w="2694" w:type="dxa"/>
            <w:vAlign w:val="center"/>
          </w:tcPr>
          <w:p w14:paraId="5DC0C5BD" w14:textId="77777777" w:rsidR="003E6D90" w:rsidRPr="00846657" w:rsidRDefault="003E6D90" w:rsidP="00521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6ED5B3" w14:textId="77777777" w:rsidR="003E6D90" w:rsidRPr="00846657" w:rsidRDefault="003E6D90" w:rsidP="00521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bCs/>
                <w:sz w:val="24"/>
                <w:szCs w:val="24"/>
              </w:rPr>
              <w:t>dr Jacek Pasternak</w:t>
            </w:r>
          </w:p>
        </w:tc>
      </w:tr>
    </w:tbl>
    <w:p w14:paraId="3306710F" w14:textId="16DAFDF9" w:rsidR="003E6D90" w:rsidRPr="00846657" w:rsidRDefault="003E6D90" w:rsidP="003E6D9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46657">
        <w:rPr>
          <w:rFonts w:ascii="Corbel" w:hAnsi="Corbel"/>
          <w:sz w:val="24"/>
          <w:szCs w:val="24"/>
        </w:rPr>
        <w:t xml:space="preserve">* </w:t>
      </w:r>
      <w:r w:rsidRPr="00846657">
        <w:rPr>
          <w:rFonts w:ascii="Corbel" w:hAnsi="Corbel"/>
          <w:i/>
          <w:sz w:val="24"/>
          <w:szCs w:val="24"/>
        </w:rPr>
        <w:t>-</w:t>
      </w:r>
      <w:r w:rsidRPr="00846657">
        <w:rPr>
          <w:rFonts w:ascii="Corbel" w:hAnsi="Corbel"/>
          <w:b w:val="0"/>
          <w:i/>
          <w:sz w:val="24"/>
          <w:szCs w:val="24"/>
        </w:rPr>
        <w:t>opcjonalni</w:t>
      </w:r>
      <w:r w:rsidRPr="00846657">
        <w:rPr>
          <w:rFonts w:ascii="Corbel" w:hAnsi="Corbel"/>
          <w:b w:val="0"/>
          <w:sz w:val="24"/>
          <w:szCs w:val="24"/>
        </w:rPr>
        <w:t>e,</w:t>
      </w:r>
      <w:r w:rsidRPr="00846657">
        <w:rPr>
          <w:rFonts w:ascii="Corbel" w:hAnsi="Corbel"/>
          <w:b w:val="0"/>
          <w:i/>
          <w:sz w:val="24"/>
          <w:szCs w:val="24"/>
        </w:rPr>
        <w:t>zgod</w:t>
      </w:r>
      <w:r w:rsidR="0072453A">
        <w:rPr>
          <w:rFonts w:ascii="Corbel" w:hAnsi="Corbel"/>
          <w:b w:val="0"/>
          <w:i/>
          <w:sz w:val="24"/>
          <w:szCs w:val="24"/>
        </w:rPr>
        <w:t xml:space="preserve"> </w:t>
      </w:r>
      <w:r w:rsidRPr="00846657">
        <w:rPr>
          <w:rFonts w:ascii="Corbel" w:hAnsi="Corbel"/>
          <w:b w:val="0"/>
          <w:i/>
          <w:sz w:val="24"/>
          <w:szCs w:val="24"/>
        </w:rPr>
        <w:t>nie z ustaleniami w Jednostce</w:t>
      </w:r>
    </w:p>
    <w:p w14:paraId="192C2099" w14:textId="77777777" w:rsidR="003E6D90" w:rsidRPr="00846657" w:rsidRDefault="003E6D90" w:rsidP="003E6D9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CEB5763" w14:textId="77777777" w:rsidR="003E6D90" w:rsidRPr="00846657" w:rsidRDefault="003E6D90" w:rsidP="003E6D90">
      <w:pPr>
        <w:pStyle w:val="Podpunkty"/>
        <w:ind w:left="284"/>
        <w:rPr>
          <w:rFonts w:ascii="Corbel" w:hAnsi="Corbel"/>
          <w:sz w:val="24"/>
          <w:szCs w:val="24"/>
        </w:rPr>
      </w:pPr>
      <w:r w:rsidRPr="0084665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B844794" w14:textId="77777777" w:rsidR="003E6D90" w:rsidRPr="00846657" w:rsidRDefault="003E6D90" w:rsidP="003E6D9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32"/>
        <w:gridCol w:w="863"/>
        <w:gridCol w:w="753"/>
        <w:gridCol w:w="783"/>
        <w:gridCol w:w="678"/>
        <w:gridCol w:w="895"/>
        <w:gridCol w:w="1113"/>
        <w:gridCol w:w="1317"/>
      </w:tblGrid>
      <w:tr w:rsidR="003E6D90" w:rsidRPr="00846657" w14:paraId="10AF2044" w14:textId="77777777" w:rsidTr="0052106F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F812" w14:textId="77777777" w:rsidR="003E6D90" w:rsidRPr="00846657" w:rsidRDefault="003E6D90" w:rsidP="005210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6657">
              <w:rPr>
                <w:rFonts w:ascii="Corbel" w:hAnsi="Corbel"/>
                <w:szCs w:val="24"/>
              </w:rPr>
              <w:t>Semestr</w:t>
            </w:r>
          </w:p>
          <w:p w14:paraId="4BCB9564" w14:textId="77777777" w:rsidR="003E6D90" w:rsidRPr="00846657" w:rsidRDefault="003E6D90" w:rsidP="005210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665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F08C6" w14:textId="77777777" w:rsidR="003E6D90" w:rsidRPr="00846657" w:rsidRDefault="003E6D90" w:rsidP="005210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665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7FE8" w14:textId="77777777" w:rsidR="003E6D90" w:rsidRPr="00846657" w:rsidRDefault="003E6D90" w:rsidP="005210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66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790F1" w14:textId="77777777" w:rsidR="003E6D90" w:rsidRPr="00846657" w:rsidRDefault="003E6D90" w:rsidP="005210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665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04718" w14:textId="77777777" w:rsidR="003E6D90" w:rsidRPr="00846657" w:rsidRDefault="003E6D90" w:rsidP="005210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66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1984" w14:textId="77777777" w:rsidR="003E6D90" w:rsidRPr="00846657" w:rsidRDefault="003E6D90" w:rsidP="005210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665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C6D4" w14:textId="77777777" w:rsidR="003E6D90" w:rsidRPr="00846657" w:rsidRDefault="003E6D90" w:rsidP="005210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66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7FBD" w14:textId="77777777" w:rsidR="003E6D90" w:rsidRPr="00846657" w:rsidRDefault="003E6D90" w:rsidP="005210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665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75DD" w14:textId="77777777" w:rsidR="003E6D90" w:rsidRPr="00846657" w:rsidRDefault="003E6D90" w:rsidP="005210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4665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A7109" w14:textId="77777777" w:rsidR="003E6D90" w:rsidRPr="00846657" w:rsidRDefault="003E6D90" w:rsidP="0052106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4665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E6D90" w:rsidRPr="00846657" w14:paraId="58849609" w14:textId="77777777" w:rsidTr="00107895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9ACF" w14:textId="77777777" w:rsidR="003E6D90" w:rsidRPr="00846657" w:rsidRDefault="00697341" w:rsidP="001078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C354" w14:textId="77777777" w:rsidR="003E6D90" w:rsidRPr="00846657" w:rsidRDefault="003E6D90" w:rsidP="001078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35F9" w14:textId="77777777" w:rsidR="003E6D90" w:rsidRPr="00846657" w:rsidRDefault="003E6D90" w:rsidP="001078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5DBB" w14:textId="77777777" w:rsidR="003E6D90" w:rsidRPr="00846657" w:rsidRDefault="003E6D90" w:rsidP="001078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CBB0" w14:textId="77777777" w:rsidR="003E6D90" w:rsidRPr="00846657" w:rsidRDefault="003E6D90" w:rsidP="001078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0968" w14:textId="77777777" w:rsidR="003E6D90" w:rsidRPr="00846657" w:rsidRDefault="003E6D90" w:rsidP="001078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DF55" w14:textId="77777777" w:rsidR="003E6D90" w:rsidRPr="00846657" w:rsidRDefault="003E6D90" w:rsidP="001078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7FCA" w14:textId="77777777" w:rsidR="003E6D90" w:rsidRPr="00846657" w:rsidRDefault="003E6D90" w:rsidP="001078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6643" w14:textId="77777777" w:rsidR="003E6D90" w:rsidRPr="00846657" w:rsidRDefault="003E6D90" w:rsidP="001078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F82D" w14:textId="77777777" w:rsidR="003E6D90" w:rsidRPr="00846657" w:rsidRDefault="003E6D90" w:rsidP="001078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7CC03E" w14:textId="77777777" w:rsidR="003E6D90" w:rsidRPr="00846657" w:rsidRDefault="003E6D90" w:rsidP="003E6D9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E7F6B8" w14:textId="77777777" w:rsidR="003E6D90" w:rsidRPr="00846657" w:rsidRDefault="003E6D90" w:rsidP="003E6D9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F0D5C6" w14:textId="77777777" w:rsidR="003E6D90" w:rsidRPr="00846657" w:rsidRDefault="003E6D90" w:rsidP="003E6D9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smallCaps w:val="0"/>
          <w:szCs w:val="24"/>
        </w:rPr>
        <w:t>1.2.</w:t>
      </w:r>
      <w:r w:rsidRPr="0084665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45DA1B" w14:textId="77777777" w:rsidR="003E6D90" w:rsidRPr="00846657" w:rsidRDefault="003E6D90" w:rsidP="003E6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46657">
        <w:rPr>
          <w:rFonts w:ascii="Corbel" w:eastAsia="MS Gothic" w:hAnsi="Corbel"/>
          <w:b w:val="0"/>
          <w:szCs w:val="24"/>
          <w:u w:val="single"/>
        </w:rPr>
        <w:t>X</w:t>
      </w:r>
      <w:r w:rsidRPr="0084665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ECD1B17" w14:textId="77777777" w:rsidR="003E6D90" w:rsidRPr="00846657" w:rsidRDefault="003E6D90" w:rsidP="003E6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46657">
        <w:rPr>
          <w:rFonts w:ascii="Segoe UI Symbol" w:eastAsia="MS Gothic" w:hAnsi="Segoe UI Symbol" w:cs="Segoe UI Symbol"/>
          <w:b w:val="0"/>
          <w:szCs w:val="24"/>
        </w:rPr>
        <w:t>☐</w:t>
      </w:r>
      <w:r w:rsidRPr="008466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954708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D2B32F" w14:textId="77777777" w:rsidR="003E6D90" w:rsidRPr="00846657" w:rsidRDefault="003E6D90" w:rsidP="003E6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smallCaps w:val="0"/>
          <w:szCs w:val="24"/>
        </w:rPr>
        <w:t>1.</w:t>
      </w:r>
      <w:r w:rsidR="00614EEA" w:rsidRPr="00846657">
        <w:rPr>
          <w:rFonts w:ascii="Corbel" w:hAnsi="Corbel"/>
          <w:smallCaps w:val="0"/>
          <w:szCs w:val="24"/>
        </w:rPr>
        <w:t xml:space="preserve">3 </w:t>
      </w:r>
      <w:r w:rsidR="00614EEA" w:rsidRPr="00846657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Pr="00846657">
        <w:rPr>
          <w:rFonts w:ascii="Corbel" w:hAnsi="Corbel"/>
          <w:b w:val="0"/>
          <w:smallCaps w:val="0"/>
          <w:szCs w:val="24"/>
        </w:rPr>
        <w:t>Egzamin</w:t>
      </w:r>
    </w:p>
    <w:p w14:paraId="6830CB2B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EF1A33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szCs w:val="24"/>
        </w:rPr>
      </w:pPr>
      <w:r w:rsidRPr="008466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6D90" w:rsidRPr="00846657" w14:paraId="637C36DB" w14:textId="77777777" w:rsidTr="0052106F">
        <w:tc>
          <w:tcPr>
            <w:tcW w:w="9670" w:type="dxa"/>
          </w:tcPr>
          <w:p w14:paraId="19CCDE63" w14:textId="77777777" w:rsidR="003E6D90" w:rsidRPr="00846657" w:rsidRDefault="003E6D90" w:rsidP="005142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</w:t>
            </w:r>
            <w:r w:rsidR="00514234" w:rsidRPr="00846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woju człowieka, psychopatologii</w:t>
            </w:r>
            <w:r w:rsidRPr="00846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przewidzianym programem studiów.</w:t>
            </w:r>
          </w:p>
        </w:tc>
      </w:tr>
    </w:tbl>
    <w:p w14:paraId="2F5166EC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szCs w:val="24"/>
        </w:rPr>
      </w:pPr>
    </w:p>
    <w:p w14:paraId="60E62CC5" w14:textId="77777777" w:rsidR="003E6D90" w:rsidRPr="00846657" w:rsidRDefault="00614EEA" w:rsidP="003E6D90">
      <w:pPr>
        <w:pStyle w:val="Punktygwne"/>
        <w:spacing w:before="0" w:after="0"/>
        <w:rPr>
          <w:rFonts w:ascii="Corbel" w:hAnsi="Corbel"/>
          <w:szCs w:val="24"/>
        </w:rPr>
      </w:pPr>
      <w:r w:rsidRPr="00846657">
        <w:rPr>
          <w:rFonts w:ascii="Corbel" w:hAnsi="Corbel"/>
          <w:szCs w:val="24"/>
        </w:rPr>
        <w:t>3.  cele, efekty uczenia się</w:t>
      </w:r>
      <w:r w:rsidR="003E6D90" w:rsidRPr="00846657">
        <w:rPr>
          <w:rFonts w:ascii="Corbel" w:hAnsi="Corbel"/>
          <w:szCs w:val="24"/>
        </w:rPr>
        <w:t>, treści Programowe i stosowane metody Dydaktyczne</w:t>
      </w:r>
    </w:p>
    <w:p w14:paraId="795074E1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szCs w:val="24"/>
        </w:rPr>
      </w:pPr>
    </w:p>
    <w:p w14:paraId="1EA0CA7C" w14:textId="77777777" w:rsidR="003E6D90" w:rsidRPr="00846657" w:rsidRDefault="003E6D90" w:rsidP="003E6D90">
      <w:pPr>
        <w:pStyle w:val="Podpunkty"/>
        <w:rPr>
          <w:rFonts w:ascii="Corbel" w:hAnsi="Corbel"/>
          <w:sz w:val="24"/>
          <w:szCs w:val="24"/>
        </w:rPr>
      </w:pPr>
      <w:r w:rsidRPr="00846657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3E6D90" w:rsidRPr="00846657" w14:paraId="0AE0A3D9" w14:textId="77777777" w:rsidTr="0052106F">
        <w:tc>
          <w:tcPr>
            <w:tcW w:w="661" w:type="dxa"/>
            <w:vAlign w:val="center"/>
          </w:tcPr>
          <w:p w14:paraId="1984BC82" w14:textId="77777777" w:rsidR="003E6D90" w:rsidRPr="00846657" w:rsidRDefault="003E6D90" w:rsidP="005210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14408951" w14:textId="77777777" w:rsidR="003E6D90" w:rsidRPr="00846657" w:rsidRDefault="003E6D90" w:rsidP="0052106F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mechanizmów działania i przebiegu różnych form psychoterapii.</w:t>
            </w:r>
          </w:p>
        </w:tc>
      </w:tr>
      <w:tr w:rsidR="003E6D90" w:rsidRPr="00846657" w14:paraId="375AF49B" w14:textId="77777777" w:rsidTr="0052106F">
        <w:tc>
          <w:tcPr>
            <w:tcW w:w="661" w:type="dxa"/>
            <w:vAlign w:val="center"/>
          </w:tcPr>
          <w:p w14:paraId="66FA70E1" w14:textId="77777777" w:rsidR="003E6D90" w:rsidRPr="00846657" w:rsidRDefault="003E6D90" w:rsidP="0052106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30C958A8" w14:textId="77777777" w:rsidR="003E6D90" w:rsidRPr="00846657" w:rsidRDefault="00614EEA" w:rsidP="0052106F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 xml:space="preserve">Uzyskanie przez studentów </w:t>
            </w:r>
            <w:r w:rsidR="003E6D90" w:rsidRPr="00846657">
              <w:rPr>
                <w:rFonts w:ascii="Corbel" w:hAnsi="Corbel" w:cs="Times New Roman"/>
                <w:sz w:val="24"/>
                <w:szCs w:val="24"/>
              </w:rPr>
              <w:t>kompetencji w zakresie samodzielnego podejmowania diagnozy psychologicznej w kierunku podjęcia psychoterapii, planowania oddziaływań terapeutycznych.</w:t>
            </w:r>
          </w:p>
        </w:tc>
      </w:tr>
      <w:tr w:rsidR="003E6D90" w:rsidRPr="00846657" w14:paraId="4408822D" w14:textId="77777777" w:rsidTr="0052106F">
        <w:tc>
          <w:tcPr>
            <w:tcW w:w="661" w:type="dxa"/>
            <w:vAlign w:val="center"/>
          </w:tcPr>
          <w:p w14:paraId="3766B467" w14:textId="77777777" w:rsidR="003E6D90" w:rsidRPr="00846657" w:rsidRDefault="003E6D90" w:rsidP="005210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7A23A1F1" w14:textId="77777777" w:rsidR="003E6D90" w:rsidRPr="00846657" w:rsidRDefault="003E6D90" w:rsidP="0052106F">
            <w:pPr>
              <w:spacing w:after="0"/>
              <w:rPr>
                <w:rFonts w:ascii="Corbel" w:hAnsi="Corbel" w:cs="Times New Roman"/>
                <w:bCs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bCs/>
                <w:sz w:val="24"/>
                <w:szCs w:val="24"/>
              </w:rPr>
              <w:t xml:space="preserve">Zapoznanie studentów z podstawowymi koncepcjami psychoterapii wyjaśniającymi etapy pracy z osobami prezentującymi objawy różnych zaburzeń psychicznych. </w:t>
            </w:r>
          </w:p>
        </w:tc>
      </w:tr>
      <w:tr w:rsidR="003E6D90" w:rsidRPr="00846657" w14:paraId="30D1B0C1" w14:textId="77777777" w:rsidTr="0052106F">
        <w:tc>
          <w:tcPr>
            <w:tcW w:w="661" w:type="dxa"/>
            <w:vAlign w:val="center"/>
          </w:tcPr>
          <w:p w14:paraId="1576DA48" w14:textId="77777777" w:rsidR="003E6D90" w:rsidRPr="00846657" w:rsidRDefault="003E6D90" w:rsidP="005210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6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0BA0BF25" w14:textId="68DFFDBC" w:rsidR="003E6D90" w:rsidRPr="00846657" w:rsidRDefault="003E6D90" w:rsidP="0052106F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84665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Wprowadzenie studentów w problematykę relacji terapeutycznej oraz dbania </w:t>
            </w:r>
            <w:r w:rsidR="004E4EF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            </w:t>
            </w:r>
            <w:r w:rsidRPr="00846657">
              <w:rPr>
                <w:rFonts w:ascii="Corbel" w:hAnsi="Corbel"/>
                <w:b w:val="0"/>
                <w:bCs/>
                <w:sz w:val="24"/>
                <w:szCs w:val="24"/>
              </w:rPr>
              <w:t>o własne zdrowie psychiczne poprzez uczestniczenie w terapii własnej i superwizji.</w:t>
            </w:r>
          </w:p>
        </w:tc>
      </w:tr>
    </w:tbl>
    <w:p w14:paraId="7776AC6F" w14:textId="77777777" w:rsidR="003E6D90" w:rsidRPr="00846657" w:rsidRDefault="003E6D90" w:rsidP="003E6D90">
      <w:pPr>
        <w:pStyle w:val="Podpunkty"/>
        <w:rPr>
          <w:rFonts w:ascii="Corbel" w:hAnsi="Corbel"/>
          <w:sz w:val="24"/>
          <w:szCs w:val="24"/>
        </w:rPr>
      </w:pPr>
    </w:p>
    <w:p w14:paraId="1EC213BD" w14:textId="77777777" w:rsidR="003E6D90" w:rsidRPr="00846657" w:rsidRDefault="003E6D90" w:rsidP="003E6D90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846657">
        <w:rPr>
          <w:rFonts w:ascii="Corbel" w:hAnsi="Corbel" w:cs="Times New Roman"/>
          <w:b/>
          <w:sz w:val="24"/>
          <w:szCs w:val="24"/>
        </w:rPr>
        <w:t>3.2 Efekty uczenia się dla przedmiotu</w:t>
      </w:r>
    </w:p>
    <w:p w14:paraId="167C056A" w14:textId="77777777" w:rsidR="003E6D90" w:rsidRPr="00846657" w:rsidRDefault="003E6D90" w:rsidP="003E6D9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812"/>
        <w:gridCol w:w="1724"/>
      </w:tblGrid>
      <w:tr w:rsidR="003E6D90" w:rsidRPr="00846657" w14:paraId="1C9F495D" w14:textId="77777777" w:rsidTr="00614EEA">
        <w:tc>
          <w:tcPr>
            <w:tcW w:w="1418" w:type="dxa"/>
          </w:tcPr>
          <w:p w14:paraId="2EE87F7D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smallCaps w:val="0"/>
                <w:szCs w:val="24"/>
              </w:rPr>
              <w:t>EK</w:t>
            </w:r>
            <w:r w:rsidRPr="00846657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696B88" w:rsidRPr="0084665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4665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86F98EE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5C4AB6FB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96B88" w:rsidRPr="0084665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4665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395A90D4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72E018" w14:textId="2AFA385C" w:rsidR="00614EEA" w:rsidRPr="00846657" w:rsidRDefault="00D53AE9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24" w:type="dxa"/>
          </w:tcPr>
          <w:p w14:paraId="6C0BD2B5" w14:textId="77777777" w:rsidR="003E6D90" w:rsidRPr="00846657" w:rsidRDefault="003E6D90" w:rsidP="00696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696B88" w:rsidRPr="0084665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E6D90" w:rsidRPr="00846657" w14:paraId="13DFF429" w14:textId="77777777" w:rsidTr="00614EEA">
        <w:tc>
          <w:tcPr>
            <w:tcW w:w="1418" w:type="dxa"/>
          </w:tcPr>
          <w:p w14:paraId="25CE45EF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755DB0CC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546D2F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ED6D48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22862864" w14:textId="4B9B3B0C" w:rsidR="003E6D90" w:rsidRPr="00846657" w:rsidRDefault="005A4A54" w:rsidP="00A86AAF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w stopniu pogłębionym zna i rozumie tematykę psychoterapii zaburzeń psychicznych, diagnozy</w:t>
            </w:r>
            <w:r w:rsidR="00012A25">
              <w:rPr>
                <w:rFonts w:ascii="Corbel" w:hAnsi="Corbel"/>
                <w:sz w:val="24"/>
                <w:szCs w:val="24"/>
              </w:rPr>
              <w:t xml:space="preserve">                           </w:t>
            </w:r>
            <w:r w:rsidRPr="00846657">
              <w:rPr>
                <w:rFonts w:ascii="Corbel" w:hAnsi="Corbel"/>
                <w:sz w:val="24"/>
                <w:szCs w:val="24"/>
              </w:rPr>
              <w:t xml:space="preserve"> i formułowania celów</w:t>
            </w:r>
            <w:r w:rsidR="00C66C00">
              <w:rPr>
                <w:rFonts w:ascii="Corbel" w:hAnsi="Corbel"/>
                <w:sz w:val="24"/>
                <w:szCs w:val="24"/>
              </w:rPr>
              <w:t xml:space="preserve"> psychoterapii, cechy dobrego terapeuty, wybrane koncepcje psychoterapii, specyficzne i niespecyficzne czynniki leczące </w:t>
            </w:r>
            <w:r w:rsidR="00CD2E89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C66C00">
              <w:rPr>
                <w:rFonts w:ascii="Corbel" w:hAnsi="Corbel"/>
                <w:sz w:val="24"/>
                <w:szCs w:val="24"/>
              </w:rPr>
              <w:t>w psychoterapii, rodzaje psychoterapii.</w:t>
            </w:r>
          </w:p>
        </w:tc>
        <w:tc>
          <w:tcPr>
            <w:tcW w:w="1724" w:type="dxa"/>
          </w:tcPr>
          <w:p w14:paraId="1EF004D7" w14:textId="5BDDCAB3" w:rsidR="003E6D90" w:rsidRPr="00846657" w:rsidRDefault="003E6D90" w:rsidP="005210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5A4A54" w:rsidRPr="0084665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0FC857E0" w14:textId="6BA72DFB" w:rsidR="002E2E44" w:rsidRPr="00846657" w:rsidRDefault="002E2E44" w:rsidP="005210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B050"/>
                <w:szCs w:val="24"/>
              </w:rPr>
            </w:pPr>
          </w:p>
        </w:tc>
      </w:tr>
      <w:tr w:rsidR="003E6D90" w:rsidRPr="00846657" w14:paraId="506F1D78" w14:textId="77777777" w:rsidTr="00614EEA">
        <w:tc>
          <w:tcPr>
            <w:tcW w:w="1418" w:type="dxa"/>
          </w:tcPr>
          <w:p w14:paraId="11A67CD3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B0F5969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56E5D1CE" w14:textId="718E48B7" w:rsidR="003E6D90" w:rsidRPr="00846657" w:rsidRDefault="005A4A54" w:rsidP="00A86AAF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846657">
              <w:rPr>
                <w:rFonts w:ascii="Corbel" w:hAnsi="Corbel" w:cs="Times New Roman"/>
              </w:rPr>
              <w:t>w stopniu pogłębionym zna i rozumie metody udzielania pomocy psychologicznej, założenia i praktyczne zastosowania wybranych nurtów psychoterapii</w:t>
            </w:r>
            <w:r w:rsidR="000F60DA" w:rsidRPr="00846657">
              <w:rPr>
                <w:rFonts w:ascii="Corbel" w:hAnsi="Corbel" w:cs="Times New Roman"/>
              </w:rPr>
              <w:t xml:space="preserve"> do problemów określonych osób, par, rodzin czy grup</w:t>
            </w:r>
            <w:r w:rsidR="00CD2E89">
              <w:rPr>
                <w:rFonts w:ascii="Corbel" w:hAnsi="Corbel" w:cs="Times New Roman"/>
              </w:rPr>
              <w:t>, powody zgłoszenia się na psychoterapię i motywację pacjentów.</w:t>
            </w:r>
          </w:p>
        </w:tc>
        <w:tc>
          <w:tcPr>
            <w:tcW w:w="1724" w:type="dxa"/>
          </w:tcPr>
          <w:p w14:paraId="49AEC2AC" w14:textId="0EF33E65" w:rsidR="002E2E44" w:rsidRPr="00846657" w:rsidRDefault="003E6D90" w:rsidP="005A4A54">
            <w:pPr>
              <w:pStyle w:val="Default"/>
              <w:jc w:val="center"/>
              <w:rPr>
                <w:rFonts w:ascii="Corbel" w:hAnsi="Corbel" w:cs="Times New Roman"/>
                <w:smallCaps/>
                <w:color w:val="00B050"/>
              </w:rPr>
            </w:pPr>
            <w:r w:rsidRPr="00846657">
              <w:rPr>
                <w:rFonts w:ascii="Corbel" w:hAnsi="Corbel" w:cs="Times New Roman"/>
              </w:rPr>
              <w:t>K_W</w:t>
            </w:r>
            <w:r w:rsidR="005A4A54" w:rsidRPr="00846657">
              <w:rPr>
                <w:rFonts w:ascii="Corbel" w:hAnsi="Corbel" w:cs="Times New Roman"/>
              </w:rPr>
              <w:t>23</w:t>
            </w:r>
          </w:p>
        </w:tc>
      </w:tr>
      <w:tr w:rsidR="001D75A7" w:rsidRPr="00846657" w14:paraId="43BD41EA" w14:textId="77777777" w:rsidTr="00614EEA">
        <w:tc>
          <w:tcPr>
            <w:tcW w:w="1418" w:type="dxa"/>
          </w:tcPr>
          <w:p w14:paraId="51CA6E64" w14:textId="77777777" w:rsidR="001D75A7" w:rsidRPr="00846657" w:rsidRDefault="001D75A7" w:rsidP="001D7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5DF9DE73" w14:textId="77777777" w:rsidR="001D75A7" w:rsidRPr="00846657" w:rsidRDefault="001D75A7" w:rsidP="001D7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55D7BFBD" w14:textId="3F8F15CF" w:rsidR="001D75A7" w:rsidRPr="00846657" w:rsidRDefault="001D75A7" w:rsidP="001D75A7">
            <w:pPr>
              <w:pStyle w:val="Default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846657">
              <w:rPr>
                <w:rFonts w:ascii="Corbel" w:hAnsi="Corbel" w:cs="Times New Roman"/>
              </w:rPr>
              <w:t xml:space="preserve">potrafi identyfikować problemy i zaburzenia dotyczące sfery emocjonalno-motywacyjnej, osobowościowej </w:t>
            </w:r>
            <w:r w:rsidR="00F81A4C">
              <w:rPr>
                <w:rFonts w:ascii="Corbel" w:hAnsi="Corbel" w:cs="Times New Roman"/>
              </w:rPr>
              <w:t xml:space="preserve">                     </w:t>
            </w:r>
            <w:r w:rsidRPr="00846657">
              <w:rPr>
                <w:rFonts w:ascii="Corbel" w:hAnsi="Corbel" w:cs="Times New Roman"/>
              </w:rPr>
              <w:t xml:space="preserve">i społecznej </w:t>
            </w:r>
            <w:r w:rsidR="00B41452">
              <w:rPr>
                <w:rFonts w:ascii="Corbel" w:hAnsi="Corbel" w:cs="Times New Roman"/>
              </w:rPr>
              <w:t>pacjentów</w:t>
            </w:r>
            <w:r w:rsidRPr="00846657">
              <w:rPr>
                <w:rFonts w:ascii="Corbel" w:hAnsi="Corbel" w:cs="Times New Roman"/>
              </w:rPr>
              <w:t>, proponować ich odpowiednie rozwiązania, wdrażać oddziaływania profilaktyczne,  pomocowe i terapeutyczne</w:t>
            </w:r>
            <w:r w:rsidR="00B41452">
              <w:rPr>
                <w:rFonts w:ascii="Corbel" w:hAnsi="Corbel" w:cs="Times New Roman"/>
              </w:rPr>
              <w:t xml:space="preserve"> w celu redukcji niepokojących objawów oraz wspomagania rozwoju osobowościowego i interpersonalnego określonej jednostki, osób </w:t>
            </w:r>
            <w:r w:rsidR="00E413EC">
              <w:rPr>
                <w:rFonts w:ascii="Corbel" w:hAnsi="Corbel" w:cs="Times New Roman"/>
              </w:rPr>
              <w:t xml:space="preserve">funkcjonujących </w:t>
            </w:r>
            <w:r w:rsidR="00B41452">
              <w:rPr>
                <w:rFonts w:ascii="Corbel" w:hAnsi="Corbel" w:cs="Times New Roman"/>
              </w:rPr>
              <w:t xml:space="preserve">w </w:t>
            </w:r>
            <w:r w:rsidR="00E413EC">
              <w:rPr>
                <w:rFonts w:ascii="Corbel" w:hAnsi="Corbel" w:cs="Times New Roman"/>
              </w:rPr>
              <w:t>związku</w:t>
            </w:r>
            <w:r w:rsidR="00B41452">
              <w:rPr>
                <w:rFonts w:ascii="Corbel" w:hAnsi="Corbel" w:cs="Times New Roman"/>
              </w:rPr>
              <w:t xml:space="preserve"> lub rodzinie</w:t>
            </w:r>
            <w:r w:rsidRPr="00846657">
              <w:rPr>
                <w:rFonts w:ascii="Corbel" w:hAnsi="Corbel" w:cs="Times New Roman"/>
              </w:rPr>
              <w:t xml:space="preserve">.  </w:t>
            </w:r>
          </w:p>
        </w:tc>
        <w:tc>
          <w:tcPr>
            <w:tcW w:w="1724" w:type="dxa"/>
          </w:tcPr>
          <w:p w14:paraId="56ED1AE4" w14:textId="0A7BBC4B" w:rsidR="001D75A7" w:rsidRPr="00846657" w:rsidRDefault="001D75A7" w:rsidP="001D75A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46657">
              <w:rPr>
                <w:rFonts w:ascii="Corbel" w:hAnsi="Corbel" w:cs="Times New Roman"/>
              </w:rPr>
              <w:t>K_U05</w:t>
            </w:r>
          </w:p>
          <w:p w14:paraId="50E386F5" w14:textId="07D8E78A" w:rsidR="001D75A7" w:rsidRPr="00846657" w:rsidRDefault="001D75A7" w:rsidP="001D75A7">
            <w:pPr>
              <w:pStyle w:val="Default"/>
              <w:jc w:val="center"/>
              <w:rPr>
                <w:rFonts w:ascii="Corbel" w:hAnsi="Corbel" w:cs="Times New Roman"/>
                <w:smallCaps/>
                <w:color w:val="00B050"/>
              </w:rPr>
            </w:pPr>
          </w:p>
        </w:tc>
      </w:tr>
      <w:tr w:rsidR="001D75A7" w:rsidRPr="00846657" w14:paraId="34E685AD" w14:textId="77777777" w:rsidTr="00614EEA">
        <w:tc>
          <w:tcPr>
            <w:tcW w:w="1418" w:type="dxa"/>
          </w:tcPr>
          <w:p w14:paraId="4E9690D6" w14:textId="77777777" w:rsidR="001D75A7" w:rsidRPr="00846657" w:rsidRDefault="001D75A7" w:rsidP="001D7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013F51FD" w14:textId="77777777" w:rsidR="001D75A7" w:rsidRPr="00846657" w:rsidRDefault="001D75A7" w:rsidP="001D7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75390E21" w14:textId="75C3005E" w:rsidR="001D75A7" w:rsidRPr="00846657" w:rsidRDefault="001D75A7" w:rsidP="001D75A7">
            <w:pPr>
              <w:pStyle w:val="Default"/>
              <w:jc w:val="both"/>
              <w:rPr>
                <w:rFonts w:ascii="Corbel" w:hAnsi="Corbel" w:cs="Times New Roman"/>
                <w:b/>
                <w:smallCaps/>
              </w:rPr>
            </w:pPr>
            <w:r w:rsidRPr="00846657">
              <w:rPr>
                <w:rFonts w:ascii="Corbel" w:hAnsi="Corbel" w:cs="Times New Roman"/>
              </w:rPr>
              <w:t>potrafi kierować kreatywnie pracą zespołu, współdziałać z innymi osobami odnośnie doboru odpowiednich oddziaływań terapeutycznych</w:t>
            </w:r>
            <w:r w:rsidR="00B328A1">
              <w:rPr>
                <w:rFonts w:ascii="Corbel" w:hAnsi="Corbel" w:cs="Times New Roman"/>
              </w:rPr>
              <w:t xml:space="preserve">, </w:t>
            </w:r>
            <w:r w:rsidRPr="00846657">
              <w:rPr>
                <w:rFonts w:ascii="Corbel" w:hAnsi="Corbel" w:cs="Times New Roman"/>
              </w:rPr>
              <w:t xml:space="preserve">podejmować </w:t>
            </w:r>
            <w:r w:rsidR="00B328A1">
              <w:rPr>
                <w:rFonts w:ascii="Corbel" w:hAnsi="Corbel" w:cs="Times New Roman"/>
              </w:rPr>
              <w:lastRenderedPageBreak/>
              <w:t xml:space="preserve">odpowiednie </w:t>
            </w:r>
            <w:r w:rsidRPr="00846657">
              <w:rPr>
                <w:rFonts w:ascii="Corbel" w:hAnsi="Corbel" w:cs="Times New Roman"/>
              </w:rPr>
              <w:t>role</w:t>
            </w:r>
            <w:r w:rsidR="00B328A1">
              <w:rPr>
                <w:rFonts w:ascii="Corbel" w:hAnsi="Corbel" w:cs="Times New Roman"/>
              </w:rPr>
              <w:t xml:space="preserve"> w tworzeniu relacji terapeutycznej             z jednostkami, parami czy grupami.</w:t>
            </w:r>
          </w:p>
        </w:tc>
        <w:tc>
          <w:tcPr>
            <w:tcW w:w="1724" w:type="dxa"/>
          </w:tcPr>
          <w:p w14:paraId="3F690E57" w14:textId="77777777" w:rsidR="001D75A7" w:rsidRPr="00846657" w:rsidRDefault="001D75A7" w:rsidP="001D75A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46657">
              <w:rPr>
                <w:rFonts w:ascii="Corbel" w:hAnsi="Corbel" w:cs="Times New Roman"/>
              </w:rPr>
              <w:lastRenderedPageBreak/>
              <w:t>K_U12</w:t>
            </w:r>
          </w:p>
          <w:p w14:paraId="28E0032C" w14:textId="1BB0A547" w:rsidR="001D75A7" w:rsidRPr="00846657" w:rsidRDefault="001D75A7" w:rsidP="001D75A7">
            <w:pPr>
              <w:pStyle w:val="Default"/>
              <w:jc w:val="center"/>
              <w:rPr>
                <w:rFonts w:ascii="Corbel" w:hAnsi="Corbel" w:cs="Times New Roman"/>
                <w:smallCaps/>
                <w:color w:val="00B050"/>
              </w:rPr>
            </w:pPr>
          </w:p>
        </w:tc>
      </w:tr>
      <w:tr w:rsidR="001D75A7" w:rsidRPr="00846657" w14:paraId="54E69A46" w14:textId="77777777" w:rsidTr="00614EEA">
        <w:tc>
          <w:tcPr>
            <w:tcW w:w="1418" w:type="dxa"/>
          </w:tcPr>
          <w:p w14:paraId="0AA31DC2" w14:textId="77777777" w:rsidR="001D75A7" w:rsidRPr="00846657" w:rsidRDefault="001D75A7" w:rsidP="001D7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2EB96223" w14:textId="77777777" w:rsidR="001D75A7" w:rsidRPr="00846657" w:rsidRDefault="001D75A7" w:rsidP="001D7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2" w:type="dxa"/>
          </w:tcPr>
          <w:p w14:paraId="18F69735" w14:textId="5AA77F55" w:rsidR="001D75A7" w:rsidRPr="00846657" w:rsidRDefault="001D75A7" w:rsidP="001D75A7">
            <w:pPr>
              <w:pStyle w:val="Default"/>
              <w:jc w:val="both"/>
              <w:rPr>
                <w:rFonts w:ascii="Corbel" w:hAnsi="Corbel" w:cs="Times New Roman"/>
                <w:b/>
                <w:smallCaps/>
              </w:rPr>
            </w:pPr>
            <w:r w:rsidRPr="00846657">
              <w:rPr>
                <w:rFonts w:ascii="Corbel" w:hAnsi="Corbel" w:cs="Times New Roman"/>
              </w:rPr>
              <w:t>potrafi zaplanować psychologiczną interwencję adekwatnie do indywidualnego przypadku</w:t>
            </w:r>
            <w:r w:rsidR="001E6C30">
              <w:rPr>
                <w:rFonts w:ascii="Corbel" w:hAnsi="Corbel" w:cs="Times New Roman"/>
              </w:rPr>
              <w:t xml:space="preserve">                           </w:t>
            </w:r>
            <w:r w:rsidRPr="00846657">
              <w:rPr>
                <w:rFonts w:ascii="Corbel" w:hAnsi="Corbel" w:cs="Times New Roman"/>
              </w:rPr>
              <w:t xml:space="preserve"> z wykorzystaniem odpowiednich metod pomocy psychologicznej</w:t>
            </w:r>
            <w:r w:rsidR="001E6C30">
              <w:rPr>
                <w:rFonts w:ascii="Corbel" w:hAnsi="Corbel" w:cs="Times New Roman"/>
              </w:rPr>
              <w:t xml:space="preserve">, przeprowadzić wywiad, obserwację </w:t>
            </w:r>
            <w:r w:rsidR="008A4A78">
              <w:rPr>
                <w:rFonts w:ascii="Corbel" w:hAnsi="Corbel" w:cs="Times New Roman"/>
              </w:rPr>
              <w:t xml:space="preserve">               </w:t>
            </w:r>
            <w:r w:rsidR="001E6C30">
              <w:rPr>
                <w:rFonts w:ascii="Corbel" w:hAnsi="Corbel" w:cs="Times New Roman"/>
              </w:rPr>
              <w:t>i diagnozę dla potrzeb psychoterapii, ustalić kontrakt terapeutyczny, ustalić odpowiedni setting do pracy terapeutycznej, który sprzyja prozdrowotnym zmianom</w:t>
            </w:r>
            <w:r w:rsidR="00037DA4">
              <w:rPr>
                <w:rFonts w:ascii="Corbel" w:hAnsi="Corbel" w:cs="Times New Roman"/>
              </w:rPr>
              <w:t xml:space="preserve"> pacjenta</w:t>
            </w:r>
            <w:r w:rsidR="001E6C30">
              <w:rPr>
                <w:rFonts w:ascii="Corbel" w:hAnsi="Corbel" w:cs="Times New Roman"/>
              </w:rPr>
              <w:t>.</w:t>
            </w:r>
          </w:p>
        </w:tc>
        <w:tc>
          <w:tcPr>
            <w:tcW w:w="1724" w:type="dxa"/>
          </w:tcPr>
          <w:p w14:paraId="410E2545" w14:textId="77777777" w:rsidR="001D75A7" w:rsidRPr="00846657" w:rsidRDefault="001D75A7" w:rsidP="001D75A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46657">
              <w:rPr>
                <w:rFonts w:ascii="Corbel" w:hAnsi="Corbel" w:cs="Times New Roman"/>
              </w:rPr>
              <w:t>K_U14</w:t>
            </w:r>
          </w:p>
          <w:p w14:paraId="47139276" w14:textId="3A5BA01D" w:rsidR="001D75A7" w:rsidRPr="00846657" w:rsidRDefault="001D75A7" w:rsidP="001D75A7">
            <w:pPr>
              <w:pStyle w:val="Default"/>
              <w:jc w:val="center"/>
              <w:rPr>
                <w:rFonts w:ascii="Corbel" w:hAnsi="Corbel" w:cs="Times New Roman"/>
                <w:color w:val="00B050"/>
              </w:rPr>
            </w:pPr>
          </w:p>
        </w:tc>
      </w:tr>
      <w:tr w:rsidR="001D75A7" w:rsidRPr="00846657" w14:paraId="55AFD3BA" w14:textId="77777777" w:rsidTr="00614EEA">
        <w:tc>
          <w:tcPr>
            <w:tcW w:w="1418" w:type="dxa"/>
          </w:tcPr>
          <w:p w14:paraId="06ED1820" w14:textId="31822CE3" w:rsidR="001D75A7" w:rsidRPr="00846657" w:rsidRDefault="001D75A7" w:rsidP="001D75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53AE9" w:rsidRPr="0084665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812" w:type="dxa"/>
          </w:tcPr>
          <w:p w14:paraId="50C33B99" w14:textId="4A54B664" w:rsidR="001D75A7" w:rsidRPr="00846657" w:rsidRDefault="000367FD" w:rsidP="001D75A7">
            <w:pPr>
              <w:pStyle w:val="Default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846657">
              <w:rPr>
                <w:rFonts w:ascii="Corbel" w:hAnsi="Corbel" w:cs="Times New Roman"/>
              </w:rPr>
              <w:t xml:space="preserve">jest gotów do doceniania znaczenia </w:t>
            </w:r>
            <w:r w:rsidR="008A4A78">
              <w:rPr>
                <w:rFonts w:ascii="Corbel" w:hAnsi="Corbel" w:cs="Times New Roman"/>
              </w:rPr>
              <w:t xml:space="preserve">psychoterapii </w:t>
            </w:r>
            <w:r w:rsidRPr="00846657">
              <w:rPr>
                <w:rFonts w:ascii="Corbel" w:hAnsi="Corbel" w:cs="Times New Roman"/>
              </w:rPr>
              <w:t xml:space="preserve">dla rozwoju jednostki i prawidłowych więzi w środowiskach społecznych, ma pozytywne i twórcze nastawienie do tworzenia doświadczeń korygujących i </w:t>
            </w:r>
            <w:r w:rsidR="008A4A78">
              <w:rPr>
                <w:rFonts w:ascii="Corbel" w:hAnsi="Corbel" w:cs="Times New Roman"/>
              </w:rPr>
              <w:t xml:space="preserve">oddziałujących                w sposób </w:t>
            </w:r>
            <w:r w:rsidRPr="00846657">
              <w:rPr>
                <w:rFonts w:ascii="Corbel" w:hAnsi="Corbel" w:cs="Times New Roman"/>
              </w:rPr>
              <w:t>terapeutyczny</w:t>
            </w:r>
            <w:r w:rsidR="008A4A78">
              <w:rPr>
                <w:rFonts w:ascii="Corbel" w:hAnsi="Corbel" w:cs="Times New Roman"/>
              </w:rPr>
              <w:t xml:space="preserve"> na indywidualne </w:t>
            </w:r>
            <w:r w:rsidRPr="00846657">
              <w:rPr>
                <w:rFonts w:ascii="Corbel" w:hAnsi="Corbel" w:cs="Times New Roman"/>
              </w:rPr>
              <w:t>dysfunkcje</w:t>
            </w:r>
            <w:r w:rsidR="008A4A78">
              <w:rPr>
                <w:rFonts w:ascii="Corbel" w:hAnsi="Corbel" w:cs="Times New Roman"/>
              </w:rPr>
              <w:t xml:space="preserve"> emocjonalne</w:t>
            </w:r>
            <w:r w:rsidRPr="00846657">
              <w:rPr>
                <w:rFonts w:ascii="Corbel" w:hAnsi="Corbel" w:cs="Times New Roman"/>
              </w:rPr>
              <w:t>,</w:t>
            </w:r>
            <w:r w:rsidR="008A4A78">
              <w:rPr>
                <w:rFonts w:ascii="Corbel" w:hAnsi="Corbel" w:cs="Times New Roman"/>
              </w:rPr>
              <w:t xml:space="preserve"> osobowościowe i</w:t>
            </w:r>
            <w:r w:rsidRPr="00846657">
              <w:rPr>
                <w:rFonts w:ascii="Corbel" w:hAnsi="Corbel" w:cs="Times New Roman"/>
              </w:rPr>
              <w:t xml:space="preserve"> społeczne</w:t>
            </w:r>
            <w:r w:rsidR="006F04EC">
              <w:rPr>
                <w:rFonts w:ascii="Corbel" w:hAnsi="Corbel" w:cs="Times New Roman"/>
              </w:rPr>
              <w:t>,</w:t>
            </w:r>
            <w:r w:rsidRPr="00846657">
              <w:rPr>
                <w:rFonts w:ascii="Corbel" w:hAnsi="Corbel" w:cs="Times New Roman"/>
              </w:rPr>
              <w:t xml:space="preserve"> będące konsekwencją </w:t>
            </w:r>
            <w:r w:rsidR="008A4A78">
              <w:rPr>
                <w:rFonts w:ascii="Corbel" w:hAnsi="Corbel" w:cs="Times New Roman"/>
              </w:rPr>
              <w:t xml:space="preserve">niekorzystnych doświadczeń                                 w przeszłości (np. poprzez doświadczenia </w:t>
            </w:r>
            <w:r w:rsidRPr="00846657">
              <w:rPr>
                <w:rFonts w:ascii="Corbel" w:hAnsi="Corbel" w:cs="Times New Roman"/>
              </w:rPr>
              <w:t>w rodzin</w:t>
            </w:r>
            <w:r w:rsidR="008A4A78">
              <w:rPr>
                <w:rFonts w:ascii="Corbel" w:hAnsi="Corbel" w:cs="Times New Roman"/>
              </w:rPr>
              <w:t>i</w:t>
            </w:r>
            <w:r w:rsidRPr="00846657">
              <w:rPr>
                <w:rFonts w:ascii="Corbel" w:hAnsi="Corbel" w:cs="Times New Roman"/>
              </w:rPr>
              <w:t>e</w:t>
            </w:r>
            <w:r w:rsidR="008A4A78">
              <w:rPr>
                <w:rFonts w:ascii="Corbel" w:hAnsi="Corbel" w:cs="Times New Roman"/>
              </w:rPr>
              <w:t xml:space="preserve"> pochodzenia)</w:t>
            </w:r>
            <w:r w:rsidRPr="00846657">
              <w:rPr>
                <w:rFonts w:ascii="Corbel" w:hAnsi="Corbel" w:cs="Times New Roman"/>
              </w:rPr>
              <w:t>, skuteczn</w:t>
            </w:r>
            <w:r w:rsidR="00037DA4">
              <w:rPr>
                <w:rFonts w:ascii="Corbel" w:hAnsi="Corbel" w:cs="Times New Roman"/>
              </w:rPr>
              <w:t>i</w:t>
            </w:r>
            <w:r w:rsidRPr="00846657">
              <w:rPr>
                <w:rFonts w:ascii="Corbel" w:hAnsi="Corbel" w:cs="Times New Roman"/>
              </w:rPr>
              <w:t>e bud</w:t>
            </w:r>
            <w:r w:rsidR="008A4A78">
              <w:rPr>
                <w:rFonts w:ascii="Corbel" w:hAnsi="Corbel" w:cs="Times New Roman"/>
              </w:rPr>
              <w:t>uje</w:t>
            </w:r>
            <w:r w:rsidRPr="00846657">
              <w:rPr>
                <w:rFonts w:ascii="Corbel" w:hAnsi="Corbel" w:cs="Times New Roman"/>
              </w:rPr>
              <w:t xml:space="preserve"> warsztat pracy </w:t>
            </w:r>
            <w:r w:rsidR="008A4A78">
              <w:rPr>
                <w:rFonts w:ascii="Corbel" w:hAnsi="Corbel" w:cs="Times New Roman"/>
              </w:rPr>
              <w:t xml:space="preserve">psychologa i </w:t>
            </w:r>
            <w:r w:rsidRPr="00846657">
              <w:rPr>
                <w:rFonts w:ascii="Corbel" w:hAnsi="Corbel" w:cs="Times New Roman"/>
              </w:rPr>
              <w:t>psycho</w:t>
            </w:r>
            <w:r w:rsidR="008A4A78">
              <w:rPr>
                <w:rFonts w:ascii="Corbel" w:hAnsi="Corbel" w:cs="Times New Roman"/>
              </w:rPr>
              <w:t>terapeuty poprzez nabywanie wiedzy i  uczestniczenie  w szkoleniach</w:t>
            </w:r>
            <w:r w:rsidRPr="00846657">
              <w:rPr>
                <w:rFonts w:ascii="Corbel" w:hAnsi="Corbel" w:cs="Times New Roman"/>
              </w:rPr>
              <w:t>.</w:t>
            </w:r>
          </w:p>
        </w:tc>
        <w:tc>
          <w:tcPr>
            <w:tcW w:w="1724" w:type="dxa"/>
          </w:tcPr>
          <w:p w14:paraId="6A624D50" w14:textId="77777777" w:rsidR="001D75A7" w:rsidRPr="00846657" w:rsidRDefault="001D75A7" w:rsidP="001D75A7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46657">
              <w:rPr>
                <w:rFonts w:ascii="Corbel" w:hAnsi="Corbel" w:cs="Times New Roman"/>
              </w:rPr>
              <w:t>K_K04</w:t>
            </w:r>
          </w:p>
          <w:p w14:paraId="6CD22A5B" w14:textId="0645398F" w:rsidR="001D75A7" w:rsidRPr="00846657" w:rsidRDefault="001D75A7" w:rsidP="001D75A7">
            <w:pPr>
              <w:pStyle w:val="Default"/>
              <w:jc w:val="center"/>
              <w:rPr>
                <w:rFonts w:ascii="Corbel" w:hAnsi="Corbel" w:cs="Times New Roman"/>
                <w:color w:val="00B050"/>
              </w:rPr>
            </w:pPr>
          </w:p>
        </w:tc>
      </w:tr>
    </w:tbl>
    <w:p w14:paraId="555A6B59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D51AF0" w14:textId="77777777" w:rsidR="003E6D90" w:rsidRPr="00846657" w:rsidRDefault="003E6D90" w:rsidP="003E6D90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14:paraId="72772859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3E341" w14:textId="77777777" w:rsidR="003E6D90" w:rsidRPr="00846657" w:rsidRDefault="003E6D90" w:rsidP="003E6D9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46657">
        <w:rPr>
          <w:rFonts w:ascii="Corbel" w:hAnsi="Corbel"/>
          <w:b/>
          <w:sz w:val="24"/>
          <w:szCs w:val="24"/>
        </w:rPr>
        <w:t xml:space="preserve">3.3 Treści programowe </w:t>
      </w:r>
    </w:p>
    <w:p w14:paraId="0D421772" w14:textId="77777777" w:rsidR="003E6D90" w:rsidRPr="00846657" w:rsidRDefault="003E6D90" w:rsidP="003E6D9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4665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E6D90" w:rsidRPr="00846657" w14:paraId="40EB2CD5" w14:textId="77777777" w:rsidTr="0052106F">
        <w:tc>
          <w:tcPr>
            <w:tcW w:w="5000" w:type="pct"/>
          </w:tcPr>
          <w:p w14:paraId="3B8A3A4B" w14:textId="77777777" w:rsidR="003E6D90" w:rsidRPr="00846657" w:rsidRDefault="003E6D90" w:rsidP="00614E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E6D90" w:rsidRPr="00846657" w14:paraId="0AF7BBAF" w14:textId="77777777" w:rsidTr="0052106F">
        <w:tc>
          <w:tcPr>
            <w:tcW w:w="5000" w:type="pct"/>
          </w:tcPr>
          <w:p w14:paraId="1923BC33" w14:textId="77777777" w:rsidR="003E6D90" w:rsidRPr="00846657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 xml:space="preserve">Definicja i cele psychoterapii. </w:t>
            </w:r>
          </w:p>
        </w:tc>
      </w:tr>
      <w:tr w:rsidR="003E6D90" w:rsidRPr="00846657" w14:paraId="4702C41C" w14:textId="77777777" w:rsidTr="0052106F">
        <w:tc>
          <w:tcPr>
            <w:tcW w:w="5000" w:type="pct"/>
          </w:tcPr>
          <w:p w14:paraId="5CE7E32B" w14:textId="77777777" w:rsidR="003E6D90" w:rsidRPr="00846657" w:rsidRDefault="003E6D90" w:rsidP="00614EEA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846657">
              <w:rPr>
                <w:rFonts w:ascii="Corbel" w:hAnsi="Corbel"/>
                <w:noProof/>
                <w:sz w:val="24"/>
                <w:szCs w:val="24"/>
              </w:rPr>
              <w:t>Cechy dobrego terapeuty. Praca własna i superwizja. Studia przypadków.</w:t>
            </w:r>
          </w:p>
        </w:tc>
      </w:tr>
      <w:tr w:rsidR="003E6D90" w:rsidRPr="00846657" w14:paraId="7EA7731D" w14:textId="77777777" w:rsidTr="0052106F">
        <w:tc>
          <w:tcPr>
            <w:tcW w:w="5000" w:type="pct"/>
          </w:tcPr>
          <w:p w14:paraId="502A37B1" w14:textId="77777777" w:rsidR="003E6D90" w:rsidRPr="00846657" w:rsidRDefault="003E6D90" w:rsidP="00614EEA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846657">
              <w:rPr>
                <w:rFonts w:ascii="Corbel" w:hAnsi="Corbel"/>
                <w:noProof/>
                <w:sz w:val="24"/>
                <w:szCs w:val="24"/>
              </w:rPr>
              <w:t>Kwestie etyczne w pracy terapeuty.</w:t>
            </w:r>
          </w:p>
        </w:tc>
      </w:tr>
      <w:tr w:rsidR="003E6D90" w:rsidRPr="00846657" w14:paraId="61650D4D" w14:textId="77777777" w:rsidTr="0052106F">
        <w:tc>
          <w:tcPr>
            <w:tcW w:w="5000" w:type="pct"/>
          </w:tcPr>
          <w:p w14:paraId="78F81C5D" w14:textId="77777777" w:rsidR="003E6D90" w:rsidRPr="00846657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Powody zgłoszenia na psychoterapię. Badanie motywacji pacjenta.</w:t>
            </w:r>
          </w:p>
        </w:tc>
      </w:tr>
      <w:tr w:rsidR="003E6D90" w:rsidRPr="00846657" w14:paraId="58BE1CD1" w14:textId="77777777" w:rsidTr="0052106F">
        <w:tc>
          <w:tcPr>
            <w:tcW w:w="5000" w:type="pct"/>
          </w:tcPr>
          <w:p w14:paraId="7CBC2400" w14:textId="77777777" w:rsidR="003E6D90" w:rsidRPr="00846657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Rodzaje psychoterapii.</w:t>
            </w:r>
          </w:p>
        </w:tc>
      </w:tr>
      <w:tr w:rsidR="003E6D90" w:rsidRPr="00846657" w14:paraId="78701EDE" w14:textId="77777777" w:rsidTr="0052106F">
        <w:tc>
          <w:tcPr>
            <w:tcW w:w="5000" w:type="pct"/>
          </w:tcPr>
          <w:p w14:paraId="106471D8" w14:textId="571B6083" w:rsidR="003E6D90" w:rsidRPr="00846657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 xml:space="preserve">Przygotowanie do rozpoczęcia psychoterapii (kontakt, obserwacja i wywiad </w:t>
            </w:r>
            <w:r w:rsidR="00C71580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Pr="00846657">
              <w:rPr>
                <w:rFonts w:ascii="Corbel" w:hAnsi="Corbel"/>
                <w:sz w:val="24"/>
                <w:szCs w:val="24"/>
              </w:rPr>
              <w:t>w psychoterapii, wstępna diagnoza, kontrakt psychoterapeutyczny, typy pacjentów, dobór odpowiedniej psychoterapii do osoby i problemu pacjenta,</w:t>
            </w:r>
            <w:r w:rsidR="00C71580">
              <w:rPr>
                <w:rFonts w:ascii="Corbel" w:hAnsi="Corbel"/>
                <w:sz w:val="24"/>
                <w:szCs w:val="24"/>
              </w:rPr>
              <w:t xml:space="preserve"> formułowanie celu psychoterapii, </w:t>
            </w:r>
            <w:r w:rsidRPr="00846657">
              <w:rPr>
                <w:rFonts w:ascii="Corbel" w:hAnsi="Corbel"/>
                <w:sz w:val="24"/>
                <w:szCs w:val="24"/>
              </w:rPr>
              <w:t xml:space="preserve"> setting jako interwencja terapeutyczna).</w:t>
            </w:r>
          </w:p>
        </w:tc>
      </w:tr>
      <w:tr w:rsidR="003E6D90" w:rsidRPr="00846657" w14:paraId="0EFD1912" w14:textId="77777777" w:rsidTr="0052106F">
        <w:tc>
          <w:tcPr>
            <w:tcW w:w="5000" w:type="pct"/>
          </w:tcPr>
          <w:p w14:paraId="005D1BB8" w14:textId="77777777" w:rsidR="003E6D90" w:rsidRPr="00846657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Diagnoza w psychoterapii.</w:t>
            </w:r>
          </w:p>
        </w:tc>
      </w:tr>
      <w:tr w:rsidR="003E6D90" w:rsidRPr="00846657" w14:paraId="7F369127" w14:textId="77777777" w:rsidTr="0052106F">
        <w:tc>
          <w:tcPr>
            <w:tcW w:w="5000" w:type="pct"/>
          </w:tcPr>
          <w:p w14:paraId="1EB77600" w14:textId="77777777" w:rsidR="003E6D90" w:rsidRPr="00846657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Specyficzne czynniki leczące w psychoterapii (wgląd, samopoznanie, schematy poznawcze, doświadczenie autentycznego „ja”, asocjacja z emocjami itp.).</w:t>
            </w:r>
          </w:p>
        </w:tc>
      </w:tr>
      <w:tr w:rsidR="003E6D90" w:rsidRPr="00846657" w14:paraId="186F4DAC" w14:textId="77777777" w:rsidTr="0052106F">
        <w:tc>
          <w:tcPr>
            <w:tcW w:w="5000" w:type="pct"/>
          </w:tcPr>
          <w:p w14:paraId="6B6B8F8F" w14:textId="77777777" w:rsidR="003E6D90" w:rsidRPr="00846657" w:rsidRDefault="003E6D90" w:rsidP="00614EE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Nurty teoretyczne i i szkoły psychoterapii – wprowadzenie:</w:t>
            </w:r>
          </w:p>
        </w:tc>
      </w:tr>
      <w:tr w:rsidR="003E6D90" w:rsidRPr="00846657" w14:paraId="7F99F3CA" w14:textId="77777777" w:rsidTr="0052106F">
        <w:tc>
          <w:tcPr>
            <w:tcW w:w="5000" w:type="pct"/>
          </w:tcPr>
          <w:p w14:paraId="0103888B" w14:textId="77777777" w:rsidR="003E6D90" w:rsidRPr="00846657" w:rsidRDefault="003E6D90" w:rsidP="00614EEA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9a. Psychoterapia psychodynami</w:t>
            </w:r>
            <w:r w:rsidR="00EC54C9" w:rsidRPr="00846657">
              <w:rPr>
                <w:rFonts w:ascii="Corbel" w:hAnsi="Corbel" w:cs="Times New Roman"/>
                <w:sz w:val="24"/>
                <w:szCs w:val="24"/>
              </w:rPr>
              <w:t>c</w:t>
            </w:r>
            <w:r w:rsidRPr="00846657">
              <w:rPr>
                <w:rFonts w:ascii="Corbel" w:hAnsi="Corbel" w:cs="Times New Roman"/>
                <w:sz w:val="24"/>
                <w:szCs w:val="24"/>
              </w:rPr>
              <w:t>zna</w:t>
            </w:r>
          </w:p>
        </w:tc>
      </w:tr>
      <w:tr w:rsidR="003E6D90" w:rsidRPr="00846657" w14:paraId="0BAAF06B" w14:textId="77777777" w:rsidTr="0052106F">
        <w:tc>
          <w:tcPr>
            <w:tcW w:w="5000" w:type="pct"/>
          </w:tcPr>
          <w:p w14:paraId="502A8E89" w14:textId="77777777" w:rsidR="003E6D90" w:rsidRPr="00846657" w:rsidRDefault="003E6D90" w:rsidP="00614EEA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9b. Psychoterapia behawioralna</w:t>
            </w:r>
          </w:p>
        </w:tc>
      </w:tr>
      <w:tr w:rsidR="003E6D90" w:rsidRPr="00846657" w14:paraId="26DB6CDB" w14:textId="77777777" w:rsidTr="0052106F">
        <w:tc>
          <w:tcPr>
            <w:tcW w:w="5000" w:type="pct"/>
          </w:tcPr>
          <w:p w14:paraId="37D5F9C3" w14:textId="77777777" w:rsidR="003E6D90" w:rsidRPr="00846657" w:rsidRDefault="003E6D90" w:rsidP="00614EEA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9c.Psychoterapia behawioralno-poznawcza</w:t>
            </w:r>
          </w:p>
        </w:tc>
      </w:tr>
      <w:tr w:rsidR="003E6D90" w:rsidRPr="00846657" w14:paraId="55B775A2" w14:textId="77777777" w:rsidTr="0052106F">
        <w:tc>
          <w:tcPr>
            <w:tcW w:w="5000" w:type="pct"/>
          </w:tcPr>
          <w:p w14:paraId="4AEBDE2E" w14:textId="77777777" w:rsidR="003E6D90" w:rsidRPr="00846657" w:rsidRDefault="003E6D90" w:rsidP="00614EEA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9d Psychoterapia humanistyczno-egzystencjalna</w:t>
            </w:r>
          </w:p>
        </w:tc>
      </w:tr>
      <w:tr w:rsidR="003E6D90" w:rsidRPr="00846657" w14:paraId="04F7E7A8" w14:textId="77777777" w:rsidTr="0052106F">
        <w:tc>
          <w:tcPr>
            <w:tcW w:w="5000" w:type="pct"/>
          </w:tcPr>
          <w:p w14:paraId="7A28A968" w14:textId="77777777" w:rsidR="003E6D90" w:rsidRPr="00846657" w:rsidRDefault="003E6D90" w:rsidP="00614EEA">
            <w:pPr>
              <w:spacing w:after="0" w:line="240" w:lineRule="auto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9e Psychoterapia systemowa</w:t>
            </w:r>
          </w:p>
        </w:tc>
      </w:tr>
    </w:tbl>
    <w:p w14:paraId="357EC8A9" w14:textId="77777777" w:rsidR="003E6D90" w:rsidRPr="00846657" w:rsidRDefault="003E6D90" w:rsidP="003E6D9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BE4D0D0" w14:textId="1BFE5EF6" w:rsidR="003E6D90" w:rsidRPr="00846657" w:rsidRDefault="003E6D90" w:rsidP="003E6D90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46657">
        <w:rPr>
          <w:rFonts w:ascii="Corbel" w:hAnsi="Corbel"/>
          <w:sz w:val="24"/>
          <w:szCs w:val="24"/>
        </w:rPr>
        <w:lastRenderedPageBreak/>
        <w:t xml:space="preserve">Problematyka ćwiczeń  </w:t>
      </w:r>
    </w:p>
    <w:p w14:paraId="742B9819" w14:textId="77777777" w:rsidR="003E6D90" w:rsidRPr="00846657" w:rsidRDefault="003E6D90" w:rsidP="003E6D9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6D90" w:rsidRPr="00846657" w14:paraId="3619C9F6" w14:textId="77777777" w:rsidTr="0052106F">
        <w:tc>
          <w:tcPr>
            <w:tcW w:w="8954" w:type="dxa"/>
          </w:tcPr>
          <w:p w14:paraId="4776DD6F" w14:textId="77777777" w:rsidR="003E6D90" w:rsidRPr="00846657" w:rsidRDefault="003E6D90" w:rsidP="005210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E6D90" w:rsidRPr="00846657" w14:paraId="5490D5DA" w14:textId="77777777" w:rsidTr="0052106F">
        <w:tc>
          <w:tcPr>
            <w:tcW w:w="8954" w:type="dxa"/>
          </w:tcPr>
          <w:p w14:paraId="1665A5A8" w14:textId="77777777" w:rsidR="003E6D90" w:rsidRPr="00846657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 xml:space="preserve">Przygotowanie do rozpoczęcia psychoterapii. </w:t>
            </w:r>
          </w:p>
        </w:tc>
      </w:tr>
      <w:tr w:rsidR="003E6D90" w:rsidRPr="00846657" w14:paraId="7C280399" w14:textId="77777777" w:rsidTr="0052106F">
        <w:tc>
          <w:tcPr>
            <w:tcW w:w="8954" w:type="dxa"/>
          </w:tcPr>
          <w:p w14:paraId="5368F266" w14:textId="77777777" w:rsidR="003E6D90" w:rsidRPr="00846657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Ogólna charakterystyka procesu psychoterapii.</w:t>
            </w:r>
          </w:p>
        </w:tc>
      </w:tr>
      <w:tr w:rsidR="003E6D90" w:rsidRPr="00846657" w14:paraId="108B7363" w14:textId="77777777" w:rsidTr="0052106F">
        <w:tc>
          <w:tcPr>
            <w:tcW w:w="8954" w:type="dxa"/>
          </w:tcPr>
          <w:p w14:paraId="261F0EE7" w14:textId="77777777" w:rsidR="003E6D90" w:rsidRPr="00846657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 xml:space="preserve">Niespecyficzne czynniki leczące w psychoterapii. </w:t>
            </w:r>
          </w:p>
        </w:tc>
      </w:tr>
      <w:tr w:rsidR="003E6D90" w:rsidRPr="00846657" w14:paraId="47FB7AAE" w14:textId="77777777" w:rsidTr="0052106F">
        <w:tc>
          <w:tcPr>
            <w:tcW w:w="8954" w:type="dxa"/>
          </w:tcPr>
          <w:p w14:paraId="50D64AAC" w14:textId="77777777" w:rsidR="003E6D90" w:rsidRPr="00846657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Podstawowe techniki i procedury psychoterapii.</w:t>
            </w:r>
          </w:p>
        </w:tc>
      </w:tr>
      <w:tr w:rsidR="003E6D90" w:rsidRPr="00846657" w14:paraId="7463F631" w14:textId="77777777" w:rsidTr="0052106F">
        <w:tc>
          <w:tcPr>
            <w:tcW w:w="8954" w:type="dxa"/>
          </w:tcPr>
          <w:p w14:paraId="159E4905" w14:textId="77777777" w:rsidR="003E6D90" w:rsidRPr="00846657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Prezentacja i opis przypadków.</w:t>
            </w:r>
          </w:p>
        </w:tc>
      </w:tr>
      <w:tr w:rsidR="003E6D90" w:rsidRPr="00846657" w14:paraId="2DE349F9" w14:textId="77777777" w:rsidTr="0052106F">
        <w:tc>
          <w:tcPr>
            <w:tcW w:w="8954" w:type="dxa"/>
          </w:tcPr>
          <w:p w14:paraId="39E8AA8A" w14:textId="77777777" w:rsidR="003E6D90" w:rsidRPr="00846657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Analiza tekstów.</w:t>
            </w:r>
          </w:p>
        </w:tc>
      </w:tr>
      <w:tr w:rsidR="003E6D90" w:rsidRPr="00846657" w14:paraId="38AD7661" w14:textId="77777777" w:rsidTr="0052106F">
        <w:tc>
          <w:tcPr>
            <w:tcW w:w="8954" w:type="dxa"/>
          </w:tcPr>
          <w:p w14:paraId="0399A722" w14:textId="77777777" w:rsidR="003E6D90" w:rsidRPr="00846657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 xml:space="preserve">Ćwiczenia praktyczne. </w:t>
            </w:r>
          </w:p>
        </w:tc>
      </w:tr>
      <w:tr w:rsidR="003E6D90" w:rsidRPr="00846657" w14:paraId="1D46E1FC" w14:textId="77777777" w:rsidTr="0052106F">
        <w:tc>
          <w:tcPr>
            <w:tcW w:w="8954" w:type="dxa"/>
          </w:tcPr>
          <w:p w14:paraId="71A33576" w14:textId="77777777" w:rsidR="003E6D90" w:rsidRPr="00846657" w:rsidRDefault="003E6D90" w:rsidP="0052106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 xml:space="preserve">Kolokwium zaliczeniowe. </w:t>
            </w:r>
          </w:p>
        </w:tc>
      </w:tr>
    </w:tbl>
    <w:p w14:paraId="43584C99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7F716F" w14:textId="77777777" w:rsidR="003E6D90" w:rsidRPr="00846657" w:rsidRDefault="003E6D90" w:rsidP="00614EE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smallCaps w:val="0"/>
          <w:szCs w:val="24"/>
        </w:rPr>
        <w:t>3.4 Metody dydaktyczne</w:t>
      </w:r>
    </w:p>
    <w:p w14:paraId="0D2F7FBA" w14:textId="77777777" w:rsidR="003E6D90" w:rsidRPr="00846657" w:rsidRDefault="003E6D90" w:rsidP="003E6D9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7243B239" w14:textId="77777777" w:rsidR="003E6D90" w:rsidRPr="00846657" w:rsidRDefault="003E6D90" w:rsidP="003E6D9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846657">
        <w:rPr>
          <w:rFonts w:ascii="Corbel" w:hAnsi="Corbel"/>
          <w:b w:val="0"/>
          <w:bCs/>
          <w:smallCaps w:val="0"/>
          <w:szCs w:val="24"/>
        </w:rPr>
        <w:t>Ćwiczenia audytoryjne (praca w grupach, wykonywanie zadań, prezentacje, ćwiczenia praktyczne)</w:t>
      </w:r>
    </w:p>
    <w:p w14:paraId="2A1922A1" w14:textId="77777777" w:rsidR="00614EEA" w:rsidRPr="00846657" w:rsidRDefault="00614EEA" w:rsidP="003E6D9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21523FF3" w14:textId="77777777" w:rsidR="003E6D90" w:rsidRPr="00846657" w:rsidRDefault="003E6D90" w:rsidP="003E6D9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46657">
        <w:rPr>
          <w:rFonts w:ascii="Corbel" w:hAnsi="Corbel"/>
          <w:smallCaps w:val="0"/>
          <w:szCs w:val="24"/>
        </w:rPr>
        <w:t xml:space="preserve">4. METODY I KRYTERIA OCENY </w:t>
      </w:r>
    </w:p>
    <w:p w14:paraId="6B6C0F5D" w14:textId="77777777" w:rsidR="003E6D90" w:rsidRPr="00846657" w:rsidRDefault="003E6D90" w:rsidP="003E6D9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964491" w14:textId="77777777" w:rsidR="003E6D90" w:rsidRPr="00846657" w:rsidRDefault="003E6D90" w:rsidP="003E6D9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46657">
        <w:rPr>
          <w:rFonts w:ascii="Corbel" w:hAnsi="Corbel"/>
          <w:smallCaps w:val="0"/>
          <w:szCs w:val="24"/>
        </w:rPr>
        <w:t>4.1 Sposoby weryfikacji efektów uczenia się</w:t>
      </w:r>
    </w:p>
    <w:p w14:paraId="3ED14A2A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234"/>
        <w:gridCol w:w="1866"/>
      </w:tblGrid>
      <w:tr w:rsidR="003E6D90" w:rsidRPr="00846657" w14:paraId="4CD730BD" w14:textId="77777777" w:rsidTr="00614EEA">
        <w:tc>
          <w:tcPr>
            <w:tcW w:w="1854" w:type="dxa"/>
            <w:vAlign w:val="center"/>
          </w:tcPr>
          <w:p w14:paraId="7E16FEC7" w14:textId="77777777" w:rsidR="003E6D90" w:rsidRPr="00846657" w:rsidRDefault="003E6D90" w:rsidP="005210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34" w:type="dxa"/>
            <w:vAlign w:val="center"/>
          </w:tcPr>
          <w:p w14:paraId="53390A1C" w14:textId="77777777" w:rsidR="003E6D90" w:rsidRPr="00846657" w:rsidRDefault="003E6D90" w:rsidP="005210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E45AAB7" w14:textId="77777777" w:rsidR="003E6D90" w:rsidRPr="00846657" w:rsidRDefault="003E6D90" w:rsidP="005210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66" w:type="dxa"/>
            <w:vAlign w:val="center"/>
          </w:tcPr>
          <w:p w14:paraId="61B30073" w14:textId="77777777" w:rsidR="003E6D90" w:rsidRPr="00846657" w:rsidRDefault="003E6D90" w:rsidP="005210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25310B" w14:textId="77777777" w:rsidR="003E6D90" w:rsidRPr="00846657" w:rsidRDefault="003E6D90" w:rsidP="005210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E6D90" w:rsidRPr="00846657" w14:paraId="5C2E67C6" w14:textId="77777777" w:rsidTr="00614EEA">
        <w:tc>
          <w:tcPr>
            <w:tcW w:w="1854" w:type="dxa"/>
          </w:tcPr>
          <w:p w14:paraId="76758FE9" w14:textId="77777777" w:rsidR="003E6D90" w:rsidRPr="00846657" w:rsidRDefault="003E6D90" w:rsidP="00107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34" w:type="dxa"/>
          </w:tcPr>
          <w:p w14:paraId="171EC1E7" w14:textId="77777777" w:rsidR="003E6D90" w:rsidRPr="00846657" w:rsidRDefault="003A032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1866" w:type="dxa"/>
          </w:tcPr>
          <w:p w14:paraId="12016FE5" w14:textId="77777777" w:rsidR="003E6D90" w:rsidRPr="00846657" w:rsidRDefault="003A032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w, ćw</w:t>
            </w:r>
          </w:p>
        </w:tc>
      </w:tr>
      <w:tr w:rsidR="003E6D90" w:rsidRPr="00846657" w14:paraId="6B648EA3" w14:textId="77777777" w:rsidTr="00614EEA">
        <w:tc>
          <w:tcPr>
            <w:tcW w:w="1854" w:type="dxa"/>
          </w:tcPr>
          <w:p w14:paraId="7B5010FC" w14:textId="77777777" w:rsidR="003E6D90" w:rsidRPr="00846657" w:rsidRDefault="003E6D90" w:rsidP="00107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34" w:type="dxa"/>
          </w:tcPr>
          <w:p w14:paraId="49A88FA1" w14:textId="77777777" w:rsidR="003E6D90" w:rsidRPr="00846657" w:rsidRDefault="003A032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1866" w:type="dxa"/>
          </w:tcPr>
          <w:p w14:paraId="629AE588" w14:textId="77777777" w:rsidR="003E6D90" w:rsidRPr="00846657" w:rsidRDefault="003A032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w, ćw</w:t>
            </w:r>
          </w:p>
        </w:tc>
      </w:tr>
      <w:tr w:rsidR="003E6D90" w:rsidRPr="00846657" w14:paraId="14E69765" w14:textId="77777777" w:rsidTr="00614EEA">
        <w:tc>
          <w:tcPr>
            <w:tcW w:w="1854" w:type="dxa"/>
          </w:tcPr>
          <w:p w14:paraId="0BC0E334" w14:textId="77777777" w:rsidR="003E6D90" w:rsidRPr="00846657" w:rsidRDefault="003E6D90" w:rsidP="00107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34" w:type="dxa"/>
          </w:tcPr>
          <w:p w14:paraId="01D8E93B" w14:textId="5A5900BB" w:rsidR="003E6D90" w:rsidRPr="00846657" w:rsidRDefault="003A032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kolokwium, praca projektowa, obserwacja w trakcie zajęć</w:t>
            </w:r>
          </w:p>
        </w:tc>
        <w:tc>
          <w:tcPr>
            <w:tcW w:w="1866" w:type="dxa"/>
          </w:tcPr>
          <w:p w14:paraId="79783DC5" w14:textId="6DA04052" w:rsidR="003E6D90" w:rsidRPr="00846657" w:rsidRDefault="00C96A0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ć</w:t>
            </w:r>
            <w:r w:rsidR="003A0321" w:rsidRPr="00846657">
              <w:rPr>
                <w:rFonts w:ascii="Corbel" w:hAnsi="Corbel" w:cs="Times New Roman"/>
                <w:sz w:val="24"/>
                <w:szCs w:val="24"/>
              </w:rPr>
              <w:t>w</w:t>
            </w:r>
          </w:p>
        </w:tc>
      </w:tr>
      <w:tr w:rsidR="003E6D90" w:rsidRPr="00846657" w14:paraId="1497F3A8" w14:textId="77777777" w:rsidTr="00614EEA">
        <w:tc>
          <w:tcPr>
            <w:tcW w:w="1854" w:type="dxa"/>
          </w:tcPr>
          <w:p w14:paraId="6D4ACC97" w14:textId="77777777" w:rsidR="003E6D90" w:rsidRPr="00846657" w:rsidRDefault="003E6D90" w:rsidP="00107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34" w:type="dxa"/>
          </w:tcPr>
          <w:p w14:paraId="6997A0F5" w14:textId="39499564" w:rsidR="003E6D90" w:rsidRPr="00846657" w:rsidRDefault="003A032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1866" w:type="dxa"/>
          </w:tcPr>
          <w:p w14:paraId="7906CA9D" w14:textId="3FE51473" w:rsidR="003E6D90" w:rsidRPr="00846657" w:rsidRDefault="003A032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ćw</w:t>
            </w:r>
          </w:p>
        </w:tc>
      </w:tr>
      <w:tr w:rsidR="003E6D90" w:rsidRPr="00846657" w14:paraId="2D3ED532" w14:textId="77777777" w:rsidTr="00614EEA">
        <w:tc>
          <w:tcPr>
            <w:tcW w:w="1854" w:type="dxa"/>
          </w:tcPr>
          <w:p w14:paraId="246B2902" w14:textId="77777777" w:rsidR="003E6D90" w:rsidRPr="00846657" w:rsidRDefault="003E6D90" w:rsidP="00107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34" w:type="dxa"/>
          </w:tcPr>
          <w:p w14:paraId="3E10F550" w14:textId="7FDE43B7" w:rsidR="003E6D90" w:rsidRPr="00846657" w:rsidRDefault="003A032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1866" w:type="dxa"/>
          </w:tcPr>
          <w:p w14:paraId="2B9FD1C2" w14:textId="08F39238" w:rsidR="003E6D90" w:rsidRPr="00846657" w:rsidRDefault="003A032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ćw</w:t>
            </w:r>
          </w:p>
        </w:tc>
      </w:tr>
      <w:tr w:rsidR="00513930" w:rsidRPr="00846657" w14:paraId="58250B88" w14:textId="77777777" w:rsidTr="00614EEA">
        <w:tc>
          <w:tcPr>
            <w:tcW w:w="1854" w:type="dxa"/>
          </w:tcPr>
          <w:p w14:paraId="5E85B136" w14:textId="77777777" w:rsidR="00513930" w:rsidRPr="00846657" w:rsidRDefault="00513930" w:rsidP="00107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234" w:type="dxa"/>
          </w:tcPr>
          <w:p w14:paraId="49EC3A7C" w14:textId="74CF41D2" w:rsidR="00513930" w:rsidRPr="00846657" w:rsidRDefault="003A032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1866" w:type="dxa"/>
          </w:tcPr>
          <w:p w14:paraId="068C8709" w14:textId="71CF4B1F" w:rsidR="00513930" w:rsidRPr="00846657" w:rsidRDefault="003A0321" w:rsidP="0010789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ćw</w:t>
            </w:r>
          </w:p>
        </w:tc>
      </w:tr>
    </w:tbl>
    <w:p w14:paraId="3ED89B14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C230B9" w14:textId="77777777" w:rsidR="003E6D90" w:rsidRPr="00846657" w:rsidRDefault="003E6D90" w:rsidP="003E6D9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4665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2D3F69C" w14:textId="77777777" w:rsidR="00514234" w:rsidRPr="00846657" w:rsidRDefault="00514234" w:rsidP="003E6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>Warunki zaliczenia wykładu:</w:t>
      </w:r>
    </w:p>
    <w:p w14:paraId="08A88A81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>1. Pozytywna ocena z egzaminu pisemnego – testu wraz z pytaniami opisowymi</w:t>
      </w:r>
    </w:p>
    <w:p w14:paraId="44D62372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ocena5.0 – wykazuje znajomość treści kształcenia na poziomie 93%-100% </w:t>
      </w:r>
      <w:r w:rsidRPr="00846657">
        <w:rPr>
          <w:rStyle w:val="x4k7w5x"/>
          <w:rFonts w:ascii="Corbel" w:hAnsi="Corbel"/>
          <w:b w:val="0"/>
          <w:smallCaps w:val="0"/>
        </w:rPr>
        <w:t>(znakomita wiedza)</w:t>
      </w:r>
    </w:p>
    <w:p w14:paraId="661AA92C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 w:rsidRPr="00846657">
        <w:rPr>
          <w:rStyle w:val="x4k7w5x"/>
          <w:rFonts w:ascii="Corbel" w:hAnsi="Corbel"/>
          <w:b w:val="0"/>
          <w:smallCaps w:val="0"/>
        </w:rPr>
        <w:t>(bardzo dobry poziom wiedzy z drobnymi błędami)</w:t>
      </w:r>
    </w:p>
    <w:p w14:paraId="27D8F83E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 w:rsidRPr="00846657">
        <w:rPr>
          <w:rStyle w:val="x4k7w5x"/>
          <w:rFonts w:ascii="Corbel" w:hAnsi="Corbel"/>
          <w:b w:val="0"/>
          <w:smallCaps w:val="0"/>
        </w:rPr>
        <w:t>(dobry poziom wiedzy, z pewnymi niedociągnięciami)</w:t>
      </w:r>
    </w:p>
    <w:p w14:paraId="49B834A5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 w:rsidRPr="00846657">
        <w:rPr>
          <w:rStyle w:val="x4k7w5x"/>
          <w:rFonts w:ascii="Corbel" w:hAnsi="Corbel"/>
          <w:b w:val="0"/>
          <w:smallCaps w:val="0"/>
        </w:rPr>
        <w:t>(zadowalająca wiedza, z niewielką liczbą błędów)</w:t>
      </w:r>
    </w:p>
    <w:p w14:paraId="3AC87AC7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 w:rsidRPr="00846657">
        <w:rPr>
          <w:rStyle w:val="x4k7w5x"/>
          <w:rFonts w:ascii="Corbel" w:hAnsi="Corbel"/>
          <w:b w:val="0"/>
          <w:smallCaps w:val="0"/>
        </w:rPr>
        <w:t>(zadowalająca wiedza z licznymi błędami)</w:t>
      </w:r>
    </w:p>
    <w:p w14:paraId="381B0028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lastRenderedPageBreak/>
        <w:t xml:space="preserve">ocena 2.0 – wykazuje znajomość treści kształcenia poniżej 60%; </w:t>
      </w:r>
      <w:r w:rsidRPr="00846657">
        <w:rPr>
          <w:rStyle w:val="x4k7w5x"/>
          <w:rFonts w:ascii="Corbel" w:hAnsi="Corbel"/>
          <w:b w:val="0"/>
          <w:smallCaps w:val="0"/>
        </w:rPr>
        <w:t>(niezadowalająca wiedza, liczne błędy)</w:t>
      </w:r>
    </w:p>
    <w:p w14:paraId="7EE1CC87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>2. Obecność na wykładach.</w:t>
      </w:r>
    </w:p>
    <w:p w14:paraId="37705A9E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>3. Aktywny udział w zajęciach.</w:t>
      </w:r>
    </w:p>
    <w:p w14:paraId="6C5137BD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>4. Pozytywna ocena z ćwiczeń.</w:t>
      </w:r>
    </w:p>
    <w:p w14:paraId="02D42D6C" w14:textId="77777777" w:rsidR="00514234" w:rsidRPr="00846657" w:rsidRDefault="00514234" w:rsidP="003E6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F411B" w14:textId="77777777" w:rsidR="00514234" w:rsidRPr="00846657" w:rsidRDefault="00514234" w:rsidP="003E6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>Warunki zaliczenia ćwiczeń:</w:t>
      </w:r>
    </w:p>
    <w:p w14:paraId="2FD17D7B" w14:textId="77777777" w:rsidR="003E6D90" w:rsidRPr="00846657" w:rsidRDefault="00514234" w:rsidP="003E6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1. Obecność na </w:t>
      </w:r>
      <w:r w:rsidR="003E6D90" w:rsidRPr="00846657">
        <w:rPr>
          <w:rFonts w:ascii="Corbel" w:hAnsi="Corbel"/>
          <w:b w:val="0"/>
          <w:smallCaps w:val="0"/>
          <w:szCs w:val="24"/>
        </w:rPr>
        <w:t>ćwiczeniach.</w:t>
      </w:r>
    </w:p>
    <w:p w14:paraId="12C7ABE8" w14:textId="77777777" w:rsidR="003E6D90" w:rsidRPr="00846657" w:rsidRDefault="00514234" w:rsidP="003E6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>2</w:t>
      </w:r>
      <w:r w:rsidR="003E6D90" w:rsidRPr="00846657">
        <w:rPr>
          <w:rFonts w:ascii="Corbel" w:hAnsi="Corbel"/>
          <w:b w:val="0"/>
          <w:smallCaps w:val="0"/>
          <w:szCs w:val="24"/>
        </w:rPr>
        <w:t>. Pozytywna ocena z kolokwium na ćwiczeniach.</w:t>
      </w:r>
    </w:p>
    <w:p w14:paraId="111A9D0E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ocena5.0 – wykazuje znajomość treści kształcenia na poziomie 93%-100% </w:t>
      </w:r>
      <w:r w:rsidRPr="00846657">
        <w:rPr>
          <w:rStyle w:val="x4k7w5x"/>
          <w:rFonts w:ascii="Corbel" w:hAnsi="Corbel"/>
          <w:b w:val="0"/>
          <w:smallCaps w:val="0"/>
        </w:rPr>
        <w:t>(znakomita wiedza)</w:t>
      </w:r>
    </w:p>
    <w:p w14:paraId="4507D749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 w:rsidRPr="00846657">
        <w:rPr>
          <w:rStyle w:val="x4k7w5x"/>
          <w:rFonts w:ascii="Corbel" w:hAnsi="Corbel"/>
          <w:b w:val="0"/>
          <w:smallCaps w:val="0"/>
        </w:rPr>
        <w:t>(bardzo dobry poziom wiedzy z drobnymi błędami)</w:t>
      </w:r>
    </w:p>
    <w:p w14:paraId="58DAE402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 w:rsidRPr="00846657">
        <w:rPr>
          <w:rStyle w:val="x4k7w5x"/>
          <w:rFonts w:ascii="Corbel" w:hAnsi="Corbel"/>
          <w:b w:val="0"/>
          <w:smallCaps w:val="0"/>
        </w:rPr>
        <w:t>(dobry poziom wiedzy, z pewnymi niedociągnięciami)</w:t>
      </w:r>
    </w:p>
    <w:p w14:paraId="606A0E6C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 w:rsidRPr="00846657">
        <w:rPr>
          <w:rStyle w:val="x4k7w5x"/>
          <w:rFonts w:ascii="Corbel" w:hAnsi="Corbel"/>
          <w:b w:val="0"/>
          <w:smallCaps w:val="0"/>
        </w:rPr>
        <w:t>(zadowalająca wiedza, z niewielką liczbą błędów)</w:t>
      </w:r>
    </w:p>
    <w:p w14:paraId="5FB81C13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 w:rsidRPr="00846657">
        <w:rPr>
          <w:rStyle w:val="x4k7w5x"/>
          <w:rFonts w:ascii="Corbel" w:hAnsi="Corbel"/>
          <w:b w:val="0"/>
          <w:smallCaps w:val="0"/>
        </w:rPr>
        <w:t>(zadowalająca wiedza z licznymi błędami)</w:t>
      </w:r>
    </w:p>
    <w:p w14:paraId="3519F2C0" w14:textId="77777777" w:rsidR="00514234" w:rsidRPr="00846657" w:rsidRDefault="00514234" w:rsidP="005142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 w:rsidRPr="00846657">
        <w:rPr>
          <w:rStyle w:val="x4k7w5x"/>
          <w:rFonts w:ascii="Corbel" w:hAnsi="Corbel"/>
          <w:b w:val="0"/>
          <w:smallCaps w:val="0"/>
        </w:rPr>
        <w:t>(niezadowalająca wiedza, liczne błędy)</w:t>
      </w:r>
    </w:p>
    <w:p w14:paraId="7FCE3611" w14:textId="08F79854" w:rsidR="00A23AA7" w:rsidRPr="00846657" w:rsidRDefault="00514234" w:rsidP="003E6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>3</w:t>
      </w:r>
      <w:r w:rsidR="003E6D90" w:rsidRPr="00846657">
        <w:rPr>
          <w:rFonts w:ascii="Corbel" w:hAnsi="Corbel"/>
          <w:b w:val="0"/>
          <w:smallCaps w:val="0"/>
          <w:szCs w:val="24"/>
        </w:rPr>
        <w:t>. Aktywny udział w ćwiczeniach</w:t>
      </w:r>
      <w:r w:rsidR="00A23AA7" w:rsidRPr="00846657">
        <w:rPr>
          <w:rFonts w:ascii="Corbel" w:hAnsi="Corbel"/>
          <w:b w:val="0"/>
          <w:smallCaps w:val="0"/>
          <w:szCs w:val="24"/>
        </w:rPr>
        <w:t xml:space="preserve"> – wykonywanie ćwiczeń praktycznych w parach i małych grupach, dyskusja.</w:t>
      </w:r>
    </w:p>
    <w:p w14:paraId="09C926DD" w14:textId="77777777" w:rsidR="003E6D90" w:rsidRPr="00846657" w:rsidRDefault="00514234" w:rsidP="003E6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>4</w:t>
      </w:r>
      <w:r w:rsidR="003E6D90" w:rsidRPr="00846657">
        <w:rPr>
          <w:rFonts w:ascii="Corbel" w:hAnsi="Corbel"/>
          <w:b w:val="0"/>
          <w:smallCaps w:val="0"/>
          <w:szCs w:val="24"/>
        </w:rPr>
        <w:t>. Zaliczenie opisu przypadku</w:t>
      </w:r>
      <w:r w:rsidR="00476C20" w:rsidRPr="00846657">
        <w:rPr>
          <w:rFonts w:ascii="Corbel" w:hAnsi="Corbel"/>
          <w:b w:val="0"/>
          <w:smallCaps w:val="0"/>
          <w:szCs w:val="24"/>
        </w:rPr>
        <w:t xml:space="preserve"> (praca projektowa)</w:t>
      </w:r>
      <w:r w:rsidR="003E6D90" w:rsidRPr="00846657">
        <w:rPr>
          <w:rFonts w:ascii="Corbel" w:hAnsi="Corbel"/>
          <w:b w:val="0"/>
          <w:smallCaps w:val="0"/>
          <w:szCs w:val="24"/>
        </w:rPr>
        <w:t>.</w:t>
      </w:r>
    </w:p>
    <w:p w14:paraId="04E4AB74" w14:textId="77777777" w:rsidR="00107895" w:rsidRPr="00846657" w:rsidRDefault="00107895" w:rsidP="003E6D9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3923956" w14:textId="77777777" w:rsidR="003E6D90" w:rsidRPr="00846657" w:rsidRDefault="003E6D90" w:rsidP="003E6D9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4665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255"/>
      </w:tblGrid>
      <w:tr w:rsidR="003E6D90" w:rsidRPr="00846657" w14:paraId="47256F76" w14:textId="77777777" w:rsidTr="00A66365">
        <w:tc>
          <w:tcPr>
            <w:tcW w:w="3204" w:type="pct"/>
            <w:vAlign w:val="center"/>
          </w:tcPr>
          <w:p w14:paraId="2BAE7AED" w14:textId="77777777" w:rsidR="003E6D90" w:rsidRPr="00846657" w:rsidRDefault="003E6D90" w:rsidP="005210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4665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1796" w:type="pct"/>
            <w:vAlign w:val="center"/>
          </w:tcPr>
          <w:p w14:paraId="5FAE920A" w14:textId="77777777" w:rsidR="003E6D90" w:rsidRPr="00846657" w:rsidRDefault="003E6D90" w:rsidP="005210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4665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E6D90" w:rsidRPr="00846657" w14:paraId="280BD569" w14:textId="77777777" w:rsidTr="00A66365">
        <w:tc>
          <w:tcPr>
            <w:tcW w:w="3204" w:type="pct"/>
          </w:tcPr>
          <w:p w14:paraId="0231D5F1" w14:textId="424CE559" w:rsidR="003E6D90" w:rsidRPr="00846657" w:rsidRDefault="003E6D90" w:rsidP="005210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367FD" w:rsidRPr="00846657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84665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1796" w:type="pct"/>
          </w:tcPr>
          <w:p w14:paraId="4CE92A62" w14:textId="77777777" w:rsidR="003E6D90" w:rsidRPr="00846657" w:rsidRDefault="003E6D90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E6D90" w:rsidRPr="00846657" w14:paraId="313702DE" w14:textId="77777777" w:rsidTr="00A66365">
        <w:tc>
          <w:tcPr>
            <w:tcW w:w="3204" w:type="pct"/>
          </w:tcPr>
          <w:p w14:paraId="6906E586" w14:textId="23CA5891" w:rsidR="003E6D90" w:rsidRPr="00846657" w:rsidRDefault="003E6D90" w:rsidP="005210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367FD" w:rsidRPr="00846657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846657">
              <w:rPr>
                <w:rFonts w:ascii="Corbel" w:hAnsi="Corbel"/>
                <w:sz w:val="24"/>
                <w:szCs w:val="24"/>
              </w:rPr>
              <w:t>:</w:t>
            </w:r>
          </w:p>
          <w:p w14:paraId="48A0315A" w14:textId="77777777" w:rsidR="003E6D90" w:rsidRPr="00846657" w:rsidRDefault="003E6D90" w:rsidP="005210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44922435" w14:textId="77777777" w:rsidR="003E6D90" w:rsidRPr="00846657" w:rsidRDefault="003E6D90" w:rsidP="005210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-udział w egzaminie</w:t>
            </w:r>
          </w:p>
        </w:tc>
        <w:tc>
          <w:tcPr>
            <w:tcW w:w="1796" w:type="pct"/>
          </w:tcPr>
          <w:p w14:paraId="3583EF47" w14:textId="77777777" w:rsidR="003E6D90" w:rsidRPr="00846657" w:rsidRDefault="003E6D90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17F5175" w14:textId="77777777" w:rsidR="003E6D90" w:rsidRPr="00846657" w:rsidRDefault="00EC54C9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4</w:t>
            </w:r>
          </w:p>
          <w:p w14:paraId="2C64C71A" w14:textId="77777777" w:rsidR="003E6D90" w:rsidRPr="00846657" w:rsidRDefault="003E6D90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E6D90" w:rsidRPr="00846657" w14:paraId="50C9F659" w14:textId="77777777" w:rsidTr="00A66365">
        <w:trPr>
          <w:trHeight w:val="1140"/>
        </w:trPr>
        <w:tc>
          <w:tcPr>
            <w:tcW w:w="3204" w:type="pct"/>
          </w:tcPr>
          <w:p w14:paraId="2675D0FF" w14:textId="77777777" w:rsidR="003E6D90" w:rsidRPr="00846657" w:rsidRDefault="003E6D90" w:rsidP="005210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0DF9205" w14:textId="77777777" w:rsidR="003E6D90" w:rsidRPr="00846657" w:rsidRDefault="003E6D90" w:rsidP="005210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-przygotowanie do egzaminu</w:t>
            </w:r>
          </w:p>
          <w:p w14:paraId="6BF172F3" w14:textId="77777777" w:rsidR="003E6D90" w:rsidRPr="00846657" w:rsidRDefault="003E6D90" w:rsidP="005210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-studiowanie literatury</w:t>
            </w:r>
          </w:p>
          <w:p w14:paraId="28D3C9C4" w14:textId="77777777" w:rsidR="003E6D90" w:rsidRPr="00846657" w:rsidRDefault="003E6D90" w:rsidP="005210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-praca projektowa</w:t>
            </w:r>
          </w:p>
        </w:tc>
        <w:tc>
          <w:tcPr>
            <w:tcW w:w="1796" w:type="pct"/>
          </w:tcPr>
          <w:p w14:paraId="5FF036D9" w14:textId="77777777" w:rsidR="003E6D90" w:rsidRPr="00846657" w:rsidRDefault="00EC54C9" w:rsidP="00107895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5</w:t>
            </w:r>
          </w:p>
          <w:p w14:paraId="1D750A16" w14:textId="77777777" w:rsidR="003E6D90" w:rsidRPr="00846657" w:rsidRDefault="00EC54C9" w:rsidP="00EB78DC">
            <w:pPr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5</w:t>
            </w:r>
          </w:p>
          <w:p w14:paraId="2E10AD02" w14:textId="77777777" w:rsidR="003E6D90" w:rsidRPr="00846657" w:rsidRDefault="00EC54C9" w:rsidP="00107895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846657">
              <w:rPr>
                <w:rFonts w:ascii="Corbel" w:hAnsi="Corbel" w:cs="Times New Roman"/>
                <w:sz w:val="24"/>
                <w:szCs w:val="24"/>
              </w:rPr>
              <w:t>4</w:t>
            </w:r>
          </w:p>
        </w:tc>
      </w:tr>
      <w:tr w:rsidR="003E6D90" w:rsidRPr="00846657" w14:paraId="14A0F8A5" w14:textId="77777777" w:rsidTr="00A66365">
        <w:tc>
          <w:tcPr>
            <w:tcW w:w="3204" w:type="pct"/>
          </w:tcPr>
          <w:p w14:paraId="6EFC9F41" w14:textId="77777777" w:rsidR="003E6D90" w:rsidRPr="00846657" w:rsidRDefault="003E6D90" w:rsidP="005210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796" w:type="pct"/>
          </w:tcPr>
          <w:p w14:paraId="6C76622B" w14:textId="77777777" w:rsidR="003E6D90" w:rsidRPr="00846657" w:rsidRDefault="00EC54C9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5</w:t>
            </w:r>
            <w:r w:rsidR="003E6D90" w:rsidRPr="0084665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E6D90" w:rsidRPr="00846657" w14:paraId="536E84DA" w14:textId="77777777" w:rsidTr="00A66365">
        <w:tc>
          <w:tcPr>
            <w:tcW w:w="3204" w:type="pct"/>
          </w:tcPr>
          <w:p w14:paraId="7E6F9081" w14:textId="77777777" w:rsidR="003E6D90" w:rsidRPr="00846657" w:rsidRDefault="003E6D90" w:rsidP="005210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4665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796" w:type="pct"/>
          </w:tcPr>
          <w:p w14:paraId="19079868" w14:textId="77777777" w:rsidR="003E6D90" w:rsidRPr="00846657" w:rsidRDefault="003E6D90" w:rsidP="001078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665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EB8C71" w14:textId="77777777" w:rsidR="003E6D90" w:rsidRPr="00846657" w:rsidRDefault="00FC712F" w:rsidP="00FC712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i/>
          <w:iCs/>
          <w:sz w:val="24"/>
          <w:szCs w:val="24"/>
        </w:rPr>
      </w:pPr>
      <w:r w:rsidRPr="00846657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54779E72" w14:textId="77777777" w:rsidR="00714ED3" w:rsidRPr="00846657" w:rsidRDefault="00714ED3" w:rsidP="00FC712F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/>
          <w:i/>
          <w:iCs/>
          <w:sz w:val="24"/>
          <w:szCs w:val="24"/>
        </w:rPr>
      </w:pPr>
    </w:p>
    <w:p w14:paraId="0C065BA0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46657">
        <w:rPr>
          <w:rFonts w:ascii="Corbel" w:hAnsi="Corbel"/>
          <w:smallCaps w:val="0"/>
          <w:szCs w:val="24"/>
        </w:rPr>
        <w:t>6. PRAKTYKI ZAWODOWE W RAMACH PRZEDMIOTU</w:t>
      </w:r>
    </w:p>
    <w:p w14:paraId="6AF5C54A" w14:textId="77777777" w:rsidR="003E6D90" w:rsidRPr="00846657" w:rsidRDefault="003E6D90" w:rsidP="003E6D9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3E6D90" w:rsidRPr="00846657" w14:paraId="11DA51F3" w14:textId="77777777" w:rsidTr="00714ED3">
        <w:trPr>
          <w:trHeight w:val="397"/>
        </w:trPr>
        <w:tc>
          <w:tcPr>
            <w:tcW w:w="4111" w:type="dxa"/>
          </w:tcPr>
          <w:p w14:paraId="719EA29D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6DD14F41" w14:textId="77777777" w:rsidR="003E6D90" w:rsidRPr="00846657" w:rsidRDefault="00614EEA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E6D90" w:rsidRPr="00846657" w14:paraId="3F4D0E2F" w14:textId="77777777" w:rsidTr="00714ED3">
        <w:trPr>
          <w:trHeight w:val="397"/>
        </w:trPr>
        <w:tc>
          <w:tcPr>
            <w:tcW w:w="4111" w:type="dxa"/>
          </w:tcPr>
          <w:p w14:paraId="7F8688F4" w14:textId="77777777" w:rsidR="003E6D90" w:rsidRPr="00846657" w:rsidRDefault="003E6D90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6740E2E3" w14:textId="77777777" w:rsidR="003E6D90" w:rsidRPr="00846657" w:rsidRDefault="00614EEA" w:rsidP="00521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6481020" w14:textId="0D0D2888" w:rsidR="00714ED3" w:rsidRPr="00846657" w:rsidRDefault="00714ED3" w:rsidP="003E6D9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9F6DE6" w14:textId="77777777" w:rsidR="003E6D90" w:rsidRPr="00846657" w:rsidRDefault="003E6D90" w:rsidP="003E6D9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46657">
        <w:rPr>
          <w:rFonts w:ascii="Corbel" w:hAnsi="Corbel"/>
          <w:smallCaps w:val="0"/>
          <w:szCs w:val="24"/>
        </w:rPr>
        <w:t xml:space="preserve">7. LITERATURA </w:t>
      </w:r>
    </w:p>
    <w:p w14:paraId="7047D4F6" w14:textId="77777777" w:rsidR="00714ED3" w:rsidRPr="00846657" w:rsidRDefault="00714ED3" w:rsidP="003E6D9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E6D90" w:rsidRPr="00846657" w14:paraId="108A37DF" w14:textId="77777777" w:rsidTr="0052106F">
        <w:trPr>
          <w:trHeight w:val="397"/>
        </w:trPr>
        <w:tc>
          <w:tcPr>
            <w:tcW w:w="5000" w:type="pct"/>
          </w:tcPr>
          <w:p w14:paraId="0EC1DB5B" w14:textId="77777777" w:rsidR="003E6D90" w:rsidRPr="00846657" w:rsidRDefault="003E6D90" w:rsidP="00714ED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466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E08DA72" w14:textId="77777777" w:rsidR="00714ED3" w:rsidRPr="00846657" w:rsidRDefault="00714ED3" w:rsidP="00714ED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4B11D94" w14:textId="20FA9828" w:rsidR="003E6D90" w:rsidRPr="00846657" w:rsidRDefault="003E6D90" w:rsidP="00714E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46657">
              <w:rPr>
                <w:rFonts w:ascii="Corbel" w:hAnsi="Corbel"/>
                <w:b w:val="0"/>
                <w:smallCaps w:val="0"/>
                <w:szCs w:val="24"/>
              </w:rPr>
              <w:t>Clarkin, J. F., Fonagy, P., Gabbard, G. O. (2013). Psychoterapia psychodynamiczna zaburzeń osobowości</w:t>
            </w:r>
            <w:r w:rsidR="000367FD" w:rsidRPr="00846657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  <w:r w:rsidRPr="00846657">
              <w:rPr>
                <w:rFonts w:ascii="Corbel" w:hAnsi="Corbel"/>
                <w:b w:val="0"/>
                <w:smallCaps w:val="0"/>
                <w:szCs w:val="24"/>
              </w:rPr>
              <w:t>. Kraków: Wydawnictwo Uniwersytetu Jagiellońskiego.</w:t>
            </w:r>
          </w:p>
          <w:p w14:paraId="49C8B29F" w14:textId="65A253BB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  <w:color w:val="333333"/>
              </w:rPr>
            </w:pPr>
            <w:r w:rsidRPr="00846657">
              <w:rPr>
                <w:rFonts w:ascii="Corbel" w:hAnsi="Corbel"/>
                <w:color w:val="333333"/>
              </w:rPr>
              <w:t>Cierpiałkowska L. Soroko E. red. (2014). Zaburzenia osobowości. Problemy diagnozy klinicznej</w:t>
            </w:r>
            <w:r w:rsidR="000367FD" w:rsidRPr="00846657">
              <w:rPr>
                <w:rFonts w:ascii="Corbel" w:hAnsi="Corbel"/>
                <w:color w:val="333333"/>
              </w:rPr>
              <w:t xml:space="preserve"> (wybrane fragmenty)</w:t>
            </w:r>
            <w:r w:rsidRPr="00846657">
              <w:rPr>
                <w:rFonts w:ascii="Corbel" w:hAnsi="Corbel"/>
                <w:color w:val="333333"/>
              </w:rPr>
              <w:t>. Poznań: Wydawnictwo Naukowe UAM.</w:t>
            </w:r>
          </w:p>
          <w:p w14:paraId="33796158" w14:textId="6355CCF7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46657">
              <w:rPr>
                <w:rFonts w:ascii="Corbel" w:hAnsi="Corbel"/>
              </w:rPr>
              <w:t>Grzesiuk, L. (red.). (2005). Psychoterapia. Teoria. Podręcznik akademicki</w:t>
            </w:r>
            <w:r w:rsidR="000367FD" w:rsidRPr="00846657">
              <w:rPr>
                <w:rFonts w:ascii="Corbel" w:hAnsi="Corbel"/>
              </w:rPr>
              <w:t xml:space="preserve"> (wybrane fragmenty)</w:t>
            </w:r>
            <w:r w:rsidRPr="00846657">
              <w:rPr>
                <w:rFonts w:ascii="Corbel" w:hAnsi="Corbel"/>
              </w:rPr>
              <w:t>. Warszawa: ENETEIA.</w:t>
            </w:r>
          </w:p>
          <w:p w14:paraId="52982FCE" w14:textId="6DEB1FD0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46657">
              <w:rPr>
                <w:rFonts w:ascii="Corbel" w:hAnsi="Corbel"/>
              </w:rPr>
              <w:t xml:space="preserve">Grzesiuk, L. (red.). (2006). </w:t>
            </w:r>
            <w:r w:rsidRPr="00846657">
              <w:rPr>
                <w:rFonts w:ascii="Corbel" w:hAnsi="Corbel"/>
                <w:i/>
              </w:rPr>
              <w:t>Psychoterapia. Praktyka. Podręcznik akademicki</w:t>
            </w:r>
            <w:r w:rsidR="000367FD" w:rsidRPr="00846657">
              <w:rPr>
                <w:rFonts w:ascii="Corbel" w:hAnsi="Corbel"/>
                <w:i/>
              </w:rPr>
              <w:t xml:space="preserve"> </w:t>
            </w:r>
            <w:r w:rsidR="000367FD" w:rsidRPr="00846657">
              <w:rPr>
                <w:rFonts w:ascii="Corbel" w:hAnsi="Corbel"/>
                <w:iCs/>
              </w:rPr>
              <w:t>(wybrane fragmenty)</w:t>
            </w:r>
            <w:r w:rsidRPr="00846657">
              <w:rPr>
                <w:rFonts w:ascii="Corbel" w:hAnsi="Corbel"/>
                <w:iCs/>
              </w:rPr>
              <w:t xml:space="preserve">. </w:t>
            </w:r>
            <w:r w:rsidRPr="00846657">
              <w:rPr>
                <w:rFonts w:ascii="Corbel" w:hAnsi="Corbel"/>
              </w:rPr>
              <w:t>Warszawa: ENETEIA.</w:t>
            </w:r>
          </w:p>
          <w:p w14:paraId="336ECC93" w14:textId="51FE54B0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  <w:lang w:val="en-US"/>
              </w:rPr>
            </w:pPr>
            <w:r w:rsidRPr="00846657">
              <w:rPr>
                <w:rFonts w:ascii="Corbel" w:hAnsi="Corbel"/>
              </w:rPr>
              <w:t xml:space="preserve">McWilliams, N. (2011). </w:t>
            </w:r>
            <w:r w:rsidRPr="00846657">
              <w:rPr>
                <w:rFonts w:ascii="Corbel" w:hAnsi="Corbel"/>
                <w:i/>
              </w:rPr>
              <w:t>Psychoterapia psychoanalityczna. Poradnik praktyka</w:t>
            </w:r>
            <w:r w:rsidR="000367FD" w:rsidRPr="00846657">
              <w:rPr>
                <w:rFonts w:ascii="Corbel" w:hAnsi="Corbel"/>
                <w:i/>
              </w:rPr>
              <w:t xml:space="preserve"> </w:t>
            </w:r>
            <w:r w:rsidR="000367FD" w:rsidRPr="00846657">
              <w:rPr>
                <w:rFonts w:ascii="Corbel" w:hAnsi="Corbel"/>
                <w:iCs/>
              </w:rPr>
              <w:t>(wybrane fragmenty)</w:t>
            </w:r>
            <w:r w:rsidRPr="00846657">
              <w:rPr>
                <w:rFonts w:ascii="Corbel" w:hAnsi="Corbel"/>
                <w:iCs/>
              </w:rPr>
              <w:t>.</w:t>
            </w:r>
            <w:r w:rsidRPr="00846657">
              <w:rPr>
                <w:rFonts w:ascii="Corbel" w:hAnsi="Corbel"/>
              </w:rPr>
              <w:t xml:space="preserve"> </w:t>
            </w:r>
            <w:r w:rsidRPr="00846657">
              <w:rPr>
                <w:rFonts w:ascii="Corbel" w:hAnsi="Corbel"/>
                <w:lang w:val="en-US"/>
              </w:rPr>
              <w:t>Gdańsk: Harmonia Universalis.</w:t>
            </w:r>
          </w:p>
          <w:p w14:paraId="3CAAFBF8" w14:textId="28713F00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46657">
              <w:rPr>
                <w:rFonts w:ascii="Corbel" w:hAnsi="Corbel"/>
                <w:lang w:val="en-US"/>
              </w:rPr>
              <w:t xml:space="preserve">Beck, A. T., Freeman, A., Davis, D. D. (2022). </w:t>
            </w:r>
            <w:r w:rsidRPr="00846657">
              <w:rPr>
                <w:rFonts w:ascii="Corbel" w:hAnsi="Corbel"/>
                <w:i/>
              </w:rPr>
              <w:t>Terapia poznawcza zaburzeń osobowości</w:t>
            </w:r>
            <w:r w:rsidR="000367FD" w:rsidRPr="00846657">
              <w:rPr>
                <w:rFonts w:ascii="Corbel" w:hAnsi="Corbel"/>
                <w:i/>
              </w:rPr>
              <w:t xml:space="preserve"> </w:t>
            </w:r>
            <w:r w:rsidR="000367FD" w:rsidRPr="00846657">
              <w:rPr>
                <w:rFonts w:ascii="Corbel" w:hAnsi="Corbel"/>
                <w:iCs/>
              </w:rPr>
              <w:t>(wybrane fragmenty)</w:t>
            </w:r>
            <w:r w:rsidRPr="00846657">
              <w:rPr>
                <w:rFonts w:ascii="Corbel" w:hAnsi="Corbel"/>
                <w:iCs/>
              </w:rPr>
              <w:t>.</w:t>
            </w:r>
            <w:r w:rsidRPr="00846657">
              <w:rPr>
                <w:rFonts w:ascii="Corbel" w:hAnsi="Corbel"/>
              </w:rPr>
              <w:t xml:space="preserve"> Kraków: Wydawnictwo Uniwersytetu Jagielloońskiego.</w:t>
            </w:r>
          </w:p>
          <w:p w14:paraId="05654A5E" w14:textId="32092A8D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46657">
              <w:rPr>
                <w:rFonts w:ascii="Corbel" w:hAnsi="Corbel"/>
              </w:rPr>
              <w:t xml:space="preserve">Klajs K. (2017). </w:t>
            </w:r>
            <w:r w:rsidRPr="00846657">
              <w:rPr>
                <w:rFonts w:ascii="Corbel" w:hAnsi="Corbel"/>
                <w:i/>
              </w:rPr>
              <w:t>Poznawanie pacjenta w psychoterapii Ericksonowskiej</w:t>
            </w:r>
            <w:r w:rsidR="000367FD" w:rsidRPr="00846657">
              <w:rPr>
                <w:rFonts w:ascii="Corbel" w:hAnsi="Corbel"/>
                <w:i/>
              </w:rPr>
              <w:t xml:space="preserve"> </w:t>
            </w:r>
            <w:r w:rsidR="000367FD" w:rsidRPr="00846657">
              <w:rPr>
                <w:rFonts w:ascii="Corbel" w:hAnsi="Corbel"/>
                <w:iCs/>
              </w:rPr>
              <w:t>(wybrane fragmenty)</w:t>
            </w:r>
            <w:r w:rsidRPr="00846657">
              <w:rPr>
                <w:rFonts w:ascii="Corbel" w:hAnsi="Corbel"/>
                <w:iCs/>
              </w:rPr>
              <w:t>.</w:t>
            </w:r>
            <w:r w:rsidRPr="00846657">
              <w:rPr>
                <w:rFonts w:ascii="Corbel" w:hAnsi="Corbel"/>
              </w:rPr>
              <w:t xml:space="preserve"> Poznań: Wydawnictwo Zysk i S-ka.</w:t>
            </w:r>
          </w:p>
          <w:p w14:paraId="19E2B30B" w14:textId="44ED6BC3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46657">
              <w:rPr>
                <w:rFonts w:ascii="Corbel" w:hAnsi="Corbel"/>
              </w:rPr>
              <w:t xml:space="preserve">Padesky, Ch. A., Greenberger, D. (2017). </w:t>
            </w:r>
            <w:r w:rsidRPr="00846657">
              <w:rPr>
                <w:rFonts w:ascii="Corbel" w:hAnsi="Corbel"/>
                <w:i/>
              </w:rPr>
              <w:t>Umysł ponad nastrojem. Zmień nastrój poprzez zmianę sposobu myślenia</w:t>
            </w:r>
            <w:r w:rsidRPr="00846657">
              <w:rPr>
                <w:rFonts w:ascii="Corbel" w:hAnsi="Corbel"/>
              </w:rPr>
              <w:t>. Kraków</w:t>
            </w:r>
            <w:r w:rsidR="000367FD" w:rsidRPr="00846657">
              <w:rPr>
                <w:rFonts w:ascii="Corbel" w:hAnsi="Corbel"/>
              </w:rPr>
              <w:t xml:space="preserve"> (wybrane fragmenty)</w:t>
            </w:r>
            <w:r w:rsidR="003622AB" w:rsidRPr="00846657">
              <w:rPr>
                <w:rFonts w:ascii="Corbel" w:hAnsi="Corbel"/>
              </w:rPr>
              <w:t>.</w:t>
            </w:r>
            <w:r w:rsidRPr="00846657">
              <w:rPr>
                <w:rFonts w:ascii="Corbel" w:hAnsi="Corbel"/>
              </w:rPr>
              <w:t xml:space="preserve"> Wydawnictwo Uniwersytetu Jagiellońskiego.</w:t>
            </w:r>
          </w:p>
          <w:p w14:paraId="49A315DA" w14:textId="59E88D40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3E6D90" w:rsidRPr="00846657" w14:paraId="52907FCA" w14:textId="77777777" w:rsidTr="0052106F">
        <w:trPr>
          <w:trHeight w:val="397"/>
        </w:trPr>
        <w:tc>
          <w:tcPr>
            <w:tcW w:w="5000" w:type="pct"/>
          </w:tcPr>
          <w:p w14:paraId="218E1A2A" w14:textId="77777777" w:rsidR="003E6D90" w:rsidRPr="00846657" w:rsidRDefault="003E6D90" w:rsidP="00714ED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466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38E80EB" w14:textId="77777777" w:rsidR="00714ED3" w:rsidRPr="00846657" w:rsidRDefault="00714ED3" w:rsidP="00714ED3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6CF49208" w14:textId="77777777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  <w:color w:val="333333"/>
              </w:rPr>
            </w:pPr>
            <w:r w:rsidRPr="00846657">
              <w:rPr>
                <w:rFonts w:ascii="Corbel" w:hAnsi="Corbel"/>
                <w:color w:val="333333"/>
              </w:rPr>
              <w:t>Cierpiałkowska, L. (2022) </w:t>
            </w:r>
            <w:r w:rsidRPr="00846657">
              <w:rPr>
                <w:rStyle w:val="Uwydatnienie"/>
                <w:rFonts w:ascii="Corbel" w:hAnsi="Corbel"/>
                <w:color w:val="333333"/>
              </w:rPr>
              <w:t>Psychopatologia</w:t>
            </w:r>
            <w:r w:rsidRPr="00846657">
              <w:rPr>
                <w:rFonts w:ascii="Corbel" w:hAnsi="Corbel"/>
                <w:i/>
                <w:iCs/>
                <w:color w:val="333333"/>
              </w:rPr>
              <w:t>.</w:t>
            </w:r>
            <w:r w:rsidRPr="00846657">
              <w:rPr>
                <w:rFonts w:ascii="Corbel" w:hAnsi="Corbel"/>
                <w:color w:val="333333"/>
              </w:rPr>
              <w:t xml:space="preserve"> Warszawa: Scholar.</w:t>
            </w:r>
          </w:p>
          <w:p w14:paraId="7D9334DD" w14:textId="77777777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  <w:color w:val="333333"/>
              </w:rPr>
            </w:pPr>
            <w:r w:rsidRPr="00846657">
              <w:rPr>
                <w:rFonts w:ascii="Corbel" w:hAnsi="Corbel"/>
                <w:color w:val="333333"/>
              </w:rPr>
              <w:t xml:space="preserve">Cierpiałkowska, L. Sęk H. (red.).  (2020). </w:t>
            </w:r>
            <w:r w:rsidRPr="00846657">
              <w:rPr>
                <w:rFonts w:ascii="Corbel" w:hAnsi="Corbel"/>
                <w:i/>
                <w:color w:val="333333"/>
              </w:rPr>
              <w:t>Psychologia kliniczna</w:t>
            </w:r>
            <w:r w:rsidRPr="00846657">
              <w:rPr>
                <w:rFonts w:ascii="Corbel" w:hAnsi="Corbel"/>
                <w:color w:val="333333"/>
              </w:rPr>
              <w:t>. Warszawa: PWN</w:t>
            </w:r>
          </w:p>
          <w:p w14:paraId="135FFB26" w14:textId="61282B06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  <w:color w:val="333333"/>
              </w:rPr>
            </w:pPr>
            <w:r w:rsidRPr="00846657">
              <w:rPr>
                <w:rFonts w:ascii="Corbel" w:hAnsi="Corbel"/>
                <w:color w:val="333333"/>
              </w:rPr>
              <w:t>Sęk, H. (red.) (2013) </w:t>
            </w:r>
            <w:r w:rsidRPr="00846657">
              <w:rPr>
                <w:rStyle w:val="Uwydatnienie"/>
                <w:rFonts w:ascii="Corbel" w:hAnsi="Corbel"/>
                <w:iCs w:val="0"/>
                <w:color w:val="333333"/>
              </w:rPr>
              <w:t>Psychologia kliniczna</w:t>
            </w:r>
            <w:r w:rsidRPr="00846657">
              <w:rPr>
                <w:rFonts w:ascii="Corbel" w:hAnsi="Corbel"/>
                <w:color w:val="333333"/>
              </w:rPr>
              <w:t>. Tom 1-2. Warszawa: Wydawnictwo Naukowe PWN.</w:t>
            </w:r>
            <w:r w:rsidR="000367FD" w:rsidRPr="00846657">
              <w:rPr>
                <w:rFonts w:ascii="Corbel" w:hAnsi="Corbel"/>
                <w:color w:val="333333"/>
              </w:rPr>
              <w:t>.</w:t>
            </w:r>
          </w:p>
          <w:p w14:paraId="66CEFDFE" w14:textId="77777777" w:rsidR="000367FD" w:rsidRPr="00846657" w:rsidRDefault="000367FD" w:rsidP="000367FD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46657">
              <w:rPr>
                <w:rFonts w:ascii="Corbel" w:hAnsi="Corbel"/>
              </w:rPr>
              <w:t>Millon,T. Davis, R. (2009).</w:t>
            </w:r>
            <w:r w:rsidRPr="00846657">
              <w:rPr>
                <w:rFonts w:ascii="Corbel" w:hAnsi="Corbel"/>
                <w:i/>
              </w:rPr>
              <w:t>Zaburzenia osobowości we współczesnym świecie</w:t>
            </w:r>
            <w:r w:rsidRPr="00846657">
              <w:rPr>
                <w:rFonts w:ascii="Corbel" w:hAnsi="Corbel"/>
              </w:rPr>
              <w:t>. Gdańsk: GWP.</w:t>
            </w:r>
          </w:p>
          <w:p w14:paraId="2DF2E194" w14:textId="77777777" w:rsidR="000367FD" w:rsidRPr="00846657" w:rsidRDefault="000367FD" w:rsidP="000367FD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46657">
              <w:rPr>
                <w:rFonts w:ascii="Corbel" w:hAnsi="Corbel"/>
              </w:rPr>
              <w:t xml:space="preserve">Kernberg, O., Selzer, M.A., Koenigsberg, H. W., Carr, A. C., Appelbaum, A. H. (2007). </w:t>
            </w:r>
            <w:r w:rsidRPr="00846657">
              <w:rPr>
                <w:rFonts w:ascii="Corbel" w:hAnsi="Corbel"/>
                <w:i/>
              </w:rPr>
              <w:t>Psychodynamiczna terapia pacjentów borderline.</w:t>
            </w:r>
            <w:r w:rsidRPr="00846657">
              <w:rPr>
                <w:rFonts w:ascii="Corbel" w:hAnsi="Corbel"/>
              </w:rPr>
              <w:t xml:space="preserve"> Gdańsk: GWP.</w:t>
            </w:r>
          </w:p>
          <w:p w14:paraId="27D681D0" w14:textId="77777777" w:rsidR="003622AB" w:rsidRPr="00846657" w:rsidRDefault="003622AB" w:rsidP="003622AB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46657">
              <w:rPr>
                <w:rFonts w:ascii="Corbel" w:hAnsi="Corbel"/>
              </w:rPr>
              <w:t xml:space="preserve">Gabbard, G. O. (2009). </w:t>
            </w:r>
            <w:r w:rsidRPr="00846657">
              <w:rPr>
                <w:rFonts w:ascii="Corbel" w:hAnsi="Corbel"/>
                <w:i/>
              </w:rPr>
              <w:t>Psychiatria psychodynamiczna w praktyce klinicznej</w:t>
            </w:r>
            <w:r w:rsidRPr="00846657">
              <w:rPr>
                <w:rFonts w:ascii="Corbel" w:hAnsi="Corbel"/>
              </w:rPr>
              <w:t>. Kraków: Wydawnictwo Uniwersytetu Jagiellońskiego.</w:t>
            </w:r>
          </w:p>
          <w:p w14:paraId="6B3EE193" w14:textId="77777777" w:rsidR="003622AB" w:rsidRPr="00846657" w:rsidRDefault="003622AB" w:rsidP="003622AB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46657">
              <w:rPr>
                <w:rFonts w:ascii="Corbel" w:hAnsi="Corbel"/>
              </w:rPr>
              <w:t xml:space="preserve">Słysz, A. (2017). </w:t>
            </w:r>
            <w:r w:rsidRPr="00846657">
              <w:rPr>
                <w:rFonts w:ascii="Corbel" w:hAnsi="Corbel"/>
                <w:i/>
              </w:rPr>
              <w:t>Konceptualizacja przypadku w różnych modelach psychoterapii</w:t>
            </w:r>
            <w:r w:rsidRPr="00846657">
              <w:rPr>
                <w:rFonts w:ascii="Corbel" w:hAnsi="Corbel"/>
              </w:rPr>
              <w:t>. Poznań: Wydawnictwo UAM.</w:t>
            </w:r>
          </w:p>
          <w:p w14:paraId="00C37E40" w14:textId="6660BC83" w:rsidR="000367FD" w:rsidRPr="00846657" w:rsidRDefault="003622AB" w:rsidP="003622AB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  <w:color w:val="333333"/>
              </w:rPr>
            </w:pPr>
            <w:r w:rsidRPr="00846657">
              <w:rPr>
                <w:rFonts w:ascii="Corbel" w:hAnsi="Corbel"/>
              </w:rPr>
              <w:t xml:space="preserve">Popiel, A., Pragłowska, E. (2013). </w:t>
            </w:r>
            <w:r w:rsidRPr="00846657">
              <w:rPr>
                <w:rFonts w:ascii="Corbel" w:hAnsi="Corbel"/>
                <w:i/>
              </w:rPr>
              <w:t>Superwizja w psychoterapii poznawczo-behawioralnej. Koncepcje, procedury, narzędzia.</w:t>
            </w:r>
            <w:r w:rsidRPr="00846657">
              <w:rPr>
                <w:rFonts w:ascii="Corbel" w:hAnsi="Corbel"/>
              </w:rPr>
              <w:t xml:space="preserve"> Kraków: Wydawnictwo Uniwersytetu Jagiellońskiego</w:t>
            </w:r>
          </w:p>
          <w:p w14:paraId="4D15A610" w14:textId="77777777" w:rsidR="003E6D90" w:rsidRPr="00846657" w:rsidRDefault="003E6D90" w:rsidP="00714ED3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  <w:b/>
                <w:i/>
                <w:smallCaps/>
                <w:color w:val="000000"/>
              </w:rPr>
            </w:pPr>
            <w:r w:rsidRPr="00846657">
              <w:rPr>
                <w:rFonts w:ascii="Corbel" w:hAnsi="Corbel"/>
                <w:color w:val="333333"/>
              </w:rPr>
              <w:t xml:space="preserve">Sybilski, Z. (2022). </w:t>
            </w:r>
            <w:r w:rsidRPr="00846657">
              <w:rPr>
                <w:rFonts w:ascii="Corbel" w:hAnsi="Corbel"/>
                <w:i/>
                <w:color w:val="333333"/>
              </w:rPr>
              <w:t>Psychoterapia. Lekarstwo bez skutków ubocznych</w:t>
            </w:r>
            <w:r w:rsidRPr="00846657">
              <w:rPr>
                <w:rFonts w:ascii="Corbel" w:hAnsi="Corbel"/>
                <w:color w:val="333333"/>
              </w:rPr>
              <w:t>. Gdynia: Wydawnictwo  Novae Res</w:t>
            </w:r>
          </w:p>
        </w:tc>
      </w:tr>
    </w:tbl>
    <w:p w14:paraId="0C834945" w14:textId="77777777" w:rsidR="003E6D90" w:rsidRPr="00846657" w:rsidRDefault="003E6D90" w:rsidP="001078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8A39" w14:textId="77777777" w:rsidR="003E6D90" w:rsidRPr="00846657" w:rsidRDefault="003E6D90" w:rsidP="003E6D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D162EB" w14:textId="5207B73B" w:rsidR="00304AE7" w:rsidRPr="00846657" w:rsidRDefault="003E6D90" w:rsidP="007245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466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04AE7" w:rsidRPr="00846657" w:rsidSect="00E71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AB1E6" w14:textId="77777777" w:rsidR="00E7191A" w:rsidRDefault="00E7191A" w:rsidP="00696B88">
      <w:pPr>
        <w:spacing w:after="0" w:line="240" w:lineRule="auto"/>
      </w:pPr>
      <w:r>
        <w:separator/>
      </w:r>
    </w:p>
  </w:endnote>
  <w:endnote w:type="continuationSeparator" w:id="0">
    <w:p w14:paraId="2CD4E125" w14:textId="77777777" w:rsidR="00E7191A" w:rsidRDefault="00E7191A" w:rsidP="00696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59605" w14:textId="77777777" w:rsidR="00E7191A" w:rsidRDefault="00E7191A" w:rsidP="00696B88">
      <w:pPr>
        <w:spacing w:after="0" w:line="240" w:lineRule="auto"/>
      </w:pPr>
      <w:r>
        <w:separator/>
      </w:r>
    </w:p>
  </w:footnote>
  <w:footnote w:type="continuationSeparator" w:id="0">
    <w:p w14:paraId="0BB06F7D" w14:textId="77777777" w:rsidR="00E7191A" w:rsidRDefault="00E7191A" w:rsidP="00696B88">
      <w:pPr>
        <w:spacing w:after="0" w:line="240" w:lineRule="auto"/>
      </w:pPr>
      <w:r>
        <w:continuationSeparator/>
      </w:r>
    </w:p>
  </w:footnote>
  <w:footnote w:id="1">
    <w:p w14:paraId="72A47EA6" w14:textId="15F8006F" w:rsidR="00696B88" w:rsidRPr="001D75A7" w:rsidRDefault="00696B88" w:rsidP="001D75A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B580A3C"/>
    <w:multiLevelType w:val="hybridMultilevel"/>
    <w:tmpl w:val="47B0B43C"/>
    <w:lvl w:ilvl="0" w:tplc="4454C9C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449244">
    <w:abstractNumId w:val="0"/>
  </w:num>
  <w:num w:numId="2" w16cid:durableId="663751253">
    <w:abstractNumId w:val="1"/>
  </w:num>
  <w:num w:numId="3" w16cid:durableId="469635902">
    <w:abstractNumId w:val="2"/>
  </w:num>
  <w:num w:numId="4" w16cid:durableId="1834296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541"/>
    <w:rsid w:val="00012A25"/>
    <w:rsid w:val="000367FD"/>
    <w:rsid w:val="00037DA4"/>
    <w:rsid w:val="00073AF7"/>
    <w:rsid w:val="000C240F"/>
    <w:rsid w:val="000F60DA"/>
    <w:rsid w:val="00107895"/>
    <w:rsid w:val="00123F7F"/>
    <w:rsid w:val="001862D8"/>
    <w:rsid w:val="001D75A7"/>
    <w:rsid w:val="001E51E6"/>
    <w:rsid w:val="001E6C30"/>
    <w:rsid w:val="001F2B8E"/>
    <w:rsid w:val="00206534"/>
    <w:rsid w:val="00223B80"/>
    <w:rsid w:val="00223C4F"/>
    <w:rsid w:val="0023492A"/>
    <w:rsid w:val="0025479D"/>
    <w:rsid w:val="002B1AB0"/>
    <w:rsid w:val="002B255C"/>
    <w:rsid w:val="002E2E44"/>
    <w:rsid w:val="00304AE7"/>
    <w:rsid w:val="00333063"/>
    <w:rsid w:val="003622AB"/>
    <w:rsid w:val="003824B1"/>
    <w:rsid w:val="003A0321"/>
    <w:rsid w:val="003E6D90"/>
    <w:rsid w:val="0047653E"/>
    <w:rsid w:val="00476C20"/>
    <w:rsid w:val="004E094C"/>
    <w:rsid w:val="004E4EFC"/>
    <w:rsid w:val="004E6D38"/>
    <w:rsid w:val="005114AF"/>
    <w:rsid w:val="00513930"/>
    <w:rsid w:val="00514234"/>
    <w:rsid w:val="00520B0C"/>
    <w:rsid w:val="00525CAA"/>
    <w:rsid w:val="00580E21"/>
    <w:rsid w:val="005A4A54"/>
    <w:rsid w:val="005A648C"/>
    <w:rsid w:val="00614EEA"/>
    <w:rsid w:val="00653140"/>
    <w:rsid w:val="00696B88"/>
    <w:rsid w:val="00697341"/>
    <w:rsid w:val="006C69CC"/>
    <w:rsid w:val="006F04EC"/>
    <w:rsid w:val="00714ED3"/>
    <w:rsid w:val="0072453A"/>
    <w:rsid w:val="007709C6"/>
    <w:rsid w:val="007B7952"/>
    <w:rsid w:val="007C046D"/>
    <w:rsid w:val="007D0EC3"/>
    <w:rsid w:val="0084661F"/>
    <w:rsid w:val="00846657"/>
    <w:rsid w:val="00865EE7"/>
    <w:rsid w:val="008A08B8"/>
    <w:rsid w:val="008A4A78"/>
    <w:rsid w:val="008B46AC"/>
    <w:rsid w:val="008D26F2"/>
    <w:rsid w:val="008F3758"/>
    <w:rsid w:val="008F3FB0"/>
    <w:rsid w:val="0093643C"/>
    <w:rsid w:val="00950509"/>
    <w:rsid w:val="009659DB"/>
    <w:rsid w:val="009C672B"/>
    <w:rsid w:val="00A23AA7"/>
    <w:rsid w:val="00A66365"/>
    <w:rsid w:val="00A75148"/>
    <w:rsid w:val="00A85F9F"/>
    <w:rsid w:val="00A86AAF"/>
    <w:rsid w:val="00AB6465"/>
    <w:rsid w:val="00AE4CDD"/>
    <w:rsid w:val="00AF1821"/>
    <w:rsid w:val="00B328A1"/>
    <w:rsid w:val="00B41452"/>
    <w:rsid w:val="00B56564"/>
    <w:rsid w:val="00BB0186"/>
    <w:rsid w:val="00C33903"/>
    <w:rsid w:val="00C66C00"/>
    <w:rsid w:val="00C71580"/>
    <w:rsid w:val="00C8302D"/>
    <w:rsid w:val="00C96A01"/>
    <w:rsid w:val="00CC7A65"/>
    <w:rsid w:val="00CD1BBA"/>
    <w:rsid w:val="00CD2E89"/>
    <w:rsid w:val="00CD753A"/>
    <w:rsid w:val="00CE65AC"/>
    <w:rsid w:val="00D1361F"/>
    <w:rsid w:val="00D253DF"/>
    <w:rsid w:val="00D53AE9"/>
    <w:rsid w:val="00D67B7A"/>
    <w:rsid w:val="00E413EC"/>
    <w:rsid w:val="00E510F2"/>
    <w:rsid w:val="00E7191A"/>
    <w:rsid w:val="00EB78DC"/>
    <w:rsid w:val="00EC54C9"/>
    <w:rsid w:val="00EF6EC6"/>
    <w:rsid w:val="00F36541"/>
    <w:rsid w:val="00F4440B"/>
    <w:rsid w:val="00F7699B"/>
    <w:rsid w:val="00F81A4C"/>
    <w:rsid w:val="00FC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3A2D"/>
  <w15:docId w15:val="{D587F008-E499-438C-931C-EBE6C237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D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D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E6D9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3E6D90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3E6D9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E6D90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E6D9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3E6D9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E6D90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3E6D9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6D9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E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E6D90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6D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6D90"/>
  </w:style>
  <w:style w:type="character" w:styleId="Odwoaniedokomentarza">
    <w:name w:val="annotation reference"/>
    <w:basedOn w:val="Domylnaczcionkaakapitu"/>
    <w:uiPriority w:val="99"/>
    <w:semiHidden/>
    <w:unhideWhenUsed/>
    <w:rsid w:val="001F2B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B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B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B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2B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2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B8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6B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6B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6B88"/>
    <w:rPr>
      <w:vertAlign w:val="superscript"/>
    </w:rPr>
  </w:style>
  <w:style w:type="character" w:customStyle="1" w:styleId="x4k7w5x">
    <w:name w:val="x4k7w5x"/>
    <w:basedOn w:val="Domylnaczcionkaakapitu"/>
    <w:rsid w:val="00514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F80D5-9E70-4051-B1FE-9E9DBC92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1635</Words>
  <Characters>9812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Pasternak</dc:creator>
  <cp:lastModifiedBy>Anna Wańczyk-Welc</cp:lastModifiedBy>
  <cp:revision>4</cp:revision>
  <cp:lastPrinted>2022-12-29T08:59:00Z</cp:lastPrinted>
  <dcterms:created xsi:type="dcterms:W3CDTF">2024-04-23T22:02:00Z</dcterms:created>
  <dcterms:modified xsi:type="dcterms:W3CDTF">2024-04-24T13:15:00Z</dcterms:modified>
</cp:coreProperties>
</file>